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985F" w14:textId="77777777" w:rsidR="00401098" w:rsidRPr="00401098" w:rsidRDefault="00401098" w:rsidP="00401098">
      <w:pPr>
        <w:pStyle w:val="BodyText"/>
        <w:rPr>
          <w:rFonts w:asciiTheme="minorHAnsi" w:hAnsiTheme="minorHAnsi" w:cstheme="minorHAnsi"/>
          <w:color w:val="2F5773"/>
        </w:rPr>
      </w:pPr>
      <w:r>
        <w:rPr>
          <w:rFonts w:asciiTheme="minorHAnsi" w:hAnsiTheme="minorHAnsi" w:cstheme="minorHAnsi"/>
          <w:color w:val="2F5773"/>
        </w:rPr>
        <w:t>A</w:t>
      </w:r>
      <w:r w:rsidRPr="00401098">
        <w:rPr>
          <w:rFonts w:asciiTheme="minorHAnsi" w:hAnsiTheme="minorHAnsi" w:cstheme="minorHAnsi"/>
          <w:color w:val="2F5773"/>
        </w:rPr>
        <w:t xml:space="preserve">nnex V: Notification template for the exchange of information in relation to freedom </w:t>
      </w:r>
    </w:p>
    <w:p w14:paraId="46BF9860" w14:textId="77777777" w:rsidR="007C7CCA" w:rsidRDefault="00401098" w:rsidP="00401098">
      <w:pPr>
        <w:pStyle w:val="BodyText"/>
        <w:rPr>
          <w:rFonts w:asciiTheme="minorHAnsi" w:hAnsiTheme="minorHAnsi" w:cstheme="minorHAnsi"/>
          <w:color w:val="2F5773"/>
        </w:rPr>
      </w:pPr>
      <w:r w:rsidRPr="00401098">
        <w:rPr>
          <w:rFonts w:asciiTheme="minorHAnsi" w:hAnsiTheme="minorHAnsi" w:cstheme="minorHAnsi"/>
          <w:color w:val="2F5773"/>
        </w:rPr>
        <w:t>to provide services applications with no agent or distributor</w:t>
      </w:r>
    </w:p>
    <w:p w14:paraId="46BF9861" w14:textId="77777777" w:rsidR="006418C0" w:rsidRPr="000808D8" w:rsidRDefault="006418C0" w:rsidP="006418C0">
      <w:pPr>
        <w:pStyle w:val="BodyText"/>
        <w:rPr>
          <w:rFonts w:asciiTheme="minorHAnsi" w:hAnsiTheme="minorHAnsi" w:cstheme="minorHAnsi"/>
          <w:b w:val="0"/>
        </w:rPr>
      </w:pPr>
    </w:p>
    <w:tbl>
      <w:tblPr>
        <w:tblStyle w:val="TableGrid1"/>
        <w:tblW w:w="0" w:type="auto"/>
        <w:tblCellMar>
          <w:top w:w="57" w:type="dxa"/>
          <w:bottom w:w="57" w:type="dxa"/>
        </w:tblCellMar>
        <w:tblLook w:val="04A0" w:firstRow="1" w:lastRow="0" w:firstColumn="1" w:lastColumn="0" w:noHBand="0" w:noVBand="1"/>
      </w:tblPr>
      <w:tblGrid>
        <w:gridCol w:w="480"/>
        <w:gridCol w:w="4477"/>
        <w:gridCol w:w="4283"/>
      </w:tblGrid>
      <w:tr w:rsidR="0033331C" w:rsidRPr="0033331C" w14:paraId="46BF9865" w14:textId="77777777" w:rsidTr="370BD0C1">
        <w:tc>
          <w:tcPr>
            <w:tcW w:w="480" w:type="dxa"/>
          </w:tcPr>
          <w:p w14:paraId="46BF9862"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w:t>
            </w:r>
          </w:p>
        </w:tc>
        <w:tc>
          <w:tcPr>
            <w:tcW w:w="4477" w:type="dxa"/>
          </w:tcPr>
          <w:p w14:paraId="46BF9863"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Home Member State</w:t>
            </w:r>
          </w:p>
        </w:tc>
        <w:tc>
          <w:tcPr>
            <w:tcW w:w="4283" w:type="dxa"/>
          </w:tcPr>
          <w:p w14:paraId="46BF9864"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Netherlands</w:t>
            </w:r>
          </w:p>
        </w:tc>
      </w:tr>
      <w:tr w:rsidR="0033331C" w:rsidRPr="0033331C" w14:paraId="46BF9869" w14:textId="77777777" w:rsidTr="370BD0C1">
        <w:tc>
          <w:tcPr>
            <w:tcW w:w="480" w:type="dxa"/>
          </w:tcPr>
          <w:p w14:paraId="46BF9866"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2)</w:t>
            </w:r>
          </w:p>
        </w:tc>
        <w:tc>
          <w:tcPr>
            <w:tcW w:w="4477" w:type="dxa"/>
          </w:tcPr>
          <w:p w14:paraId="46BF9867"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Name of the competent authority of the home Member State</w:t>
            </w:r>
          </w:p>
        </w:tc>
        <w:tc>
          <w:tcPr>
            <w:tcW w:w="4283" w:type="dxa"/>
          </w:tcPr>
          <w:p w14:paraId="46BF9868"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De Nederlandsche Bank</w:t>
            </w:r>
          </w:p>
        </w:tc>
      </w:tr>
      <w:tr w:rsidR="0033331C" w:rsidRPr="0033331C" w14:paraId="46BF986D" w14:textId="77777777" w:rsidTr="370BD0C1">
        <w:tc>
          <w:tcPr>
            <w:tcW w:w="480" w:type="dxa"/>
          </w:tcPr>
          <w:p w14:paraId="46BF986A"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3)</w:t>
            </w:r>
          </w:p>
        </w:tc>
        <w:tc>
          <w:tcPr>
            <w:tcW w:w="4477" w:type="dxa"/>
          </w:tcPr>
          <w:p w14:paraId="46BF986B"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Date of receipt by the competent authority of the home Member State of the application from the payment institution/e</w:t>
            </w:r>
            <w:r w:rsidR="00B74BB7">
              <w:rPr>
                <w:rFonts w:asciiTheme="minorHAnsi" w:hAnsiTheme="minorHAnsi" w:cstheme="minorHAnsi"/>
                <w:bCs/>
                <w:sz w:val="20"/>
                <w:szCs w:val="20"/>
              </w:rPr>
              <w:t>-</w:t>
            </w:r>
            <w:r w:rsidRPr="0033331C">
              <w:rPr>
                <w:rFonts w:asciiTheme="minorHAnsi" w:hAnsiTheme="minorHAnsi" w:cstheme="minorHAnsi"/>
                <w:bCs/>
                <w:sz w:val="20"/>
                <w:szCs w:val="20"/>
              </w:rPr>
              <w:t>money institution</w:t>
            </w:r>
          </w:p>
        </w:tc>
        <w:tc>
          <w:tcPr>
            <w:tcW w:w="4283" w:type="dxa"/>
          </w:tcPr>
          <w:p w14:paraId="46BF986C" w14:textId="78B3D0D2" w:rsidR="0033331C" w:rsidRPr="00687AD7" w:rsidRDefault="422A3702" w:rsidP="370BD0C1">
            <w:pPr>
              <w:rPr>
                <w:rFonts w:asciiTheme="minorHAnsi" w:hAnsiTheme="minorHAnsi" w:cstheme="minorHAnsi"/>
                <w:sz w:val="20"/>
                <w:szCs w:val="20"/>
              </w:rPr>
            </w:pPr>
            <w:r w:rsidRPr="00687AD7">
              <w:rPr>
                <w:rFonts w:asciiTheme="minorHAnsi" w:eastAsia="Times New Roman" w:hAnsiTheme="minorHAnsi" w:cstheme="minorHAnsi"/>
                <w:color w:val="000000" w:themeColor="text1"/>
                <w:sz w:val="20"/>
                <w:szCs w:val="20"/>
              </w:rPr>
              <w:t>DD/MM/YYYY</w:t>
            </w:r>
          </w:p>
        </w:tc>
      </w:tr>
      <w:tr w:rsidR="0033331C" w:rsidRPr="00F50E30" w14:paraId="46BF988F" w14:textId="77777777" w:rsidTr="370BD0C1">
        <w:tc>
          <w:tcPr>
            <w:tcW w:w="480" w:type="dxa"/>
          </w:tcPr>
          <w:p w14:paraId="46BF986E"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4)</w:t>
            </w:r>
          </w:p>
        </w:tc>
        <w:tc>
          <w:tcPr>
            <w:tcW w:w="4477" w:type="dxa"/>
          </w:tcPr>
          <w:p w14:paraId="46BF986F" w14:textId="77777777" w:rsidR="00D61F37" w:rsidRPr="00D61F37" w:rsidRDefault="00D61F37" w:rsidP="00D61F37">
            <w:pPr>
              <w:jc w:val="both"/>
              <w:rPr>
                <w:rFonts w:asciiTheme="minorHAnsi" w:hAnsiTheme="minorHAnsi" w:cstheme="minorHAnsi"/>
                <w:bCs/>
                <w:sz w:val="20"/>
                <w:szCs w:val="20"/>
              </w:rPr>
            </w:pPr>
            <w:r w:rsidRPr="00D61F37">
              <w:rPr>
                <w:rFonts w:asciiTheme="minorHAnsi" w:hAnsiTheme="minorHAnsi" w:cstheme="minorHAnsi"/>
                <w:bCs/>
                <w:sz w:val="20"/>
                <w:szCs w:val="20"/>
              </w:rPr>
              <w:t xml:space="preserve">Member State where services are to be </w:t>
            </w:r>
          </w:p>
          <w:p w14:paraId="46BF9870" w14:textId="77777777" w:rsidR="0033331C" w:rsidRPr="0033331C" w:rsidRDefault="00D61F37" w:rsidP="00D61F37">
            <w:pPr>
              <w:jc w:val="both"/>
              <w:rPr>
                <w:rFonts w:asciiTheme="minorHAnsi" w:hAnsiTheme="minorHAnsi" w:cstheme="minorHAnsi"/>
                <w:bCs/>
                <w:sz w:val="20"/>
                <w:szCs w:val="20"/>
              </w:rPr>
            </w:pPr>
            <w:r w:rsidRPr="00D61F37">
              <w:rPr>
                <w:rFonts w:asciiTheme="minorHAnsi" w:hAnsiTheme="minorHAnsi" w:cstheme="minorHAnsi"/>
                <w:bCs/>
                <w:sz w:val="20"/>
                <w:szCs w:val="20"/>
              </w:rPr>
              <w:t>provided</w:t>
            </w:r>
          </w:p>
        </w:tc>
        <w:tc>
          <w:tcPr>
            <w:tcW w:w="4283" w:type="dxa"/>
          </w:tcPr>
          <w:p w14:paraId="46BF9871" w14:textId="496B59BF"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846294496"/>
                <w14:checkbox>
                  <w14:checked w14:val="0"/>
                  <w14:checkedState w14:val="2612" w14:font="MS Gothic"/>
                  <w14:uncheckedState w14:val="2610" w14:font="MS Gothic"/>
                </w14:checkbox>
              </w:sdtPr>
              <w:sdtContent>
                <w:r w:rsidR="1515F6EC"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Austria</w:t>
            </w:r>
          </w:p>
          <w:p w14:paraId="46BF9872" w14:textId="65322974" w:rsidR="008D4579" w:rsidRPr="00DB37AA" w:rsidRDefault="00000000" w:rsidP="008D4579">
            <w:pPr>
              <w:pStyle w:val="BodyText"/>
              <w:rPr>
                <w:rFonts w:asciiTheme="minorHAnsi" w:hAnsiTheme="minorHAnsi" w:cstheme="minorBidi"/>
                <w:b w:val="0"/>
                <w:sz w:val="20"/>
                <w:szCs w:val="20"/>
              </w:rPr>
            </w:pPr>
            <w:sdt>
              <w:sdtPr>
                <w:rPr>
                  <w:rFonts w:asciiTheme="minorHAnsi" w:hAnsiTheme="minorHAnsi" w:cstheme="minorBidi"/>
                  <w:b w:val="0"/>
                  <w:bCs w:val="0"/>
                  <w:sz w:val="20"/>
                  <w:szCs w:val="20"/>
                </w:rPr>
                <w:id w:val="-1969273884"/>
                <w14:checkbox>
                  <w14:checked w14:val="0"/>
                  <w14:checkedState w14:val="2612" w14:font="MS Gothic"/>
                  <w14:uncheckedState w14:val="2610" w14:font="MS Gothic"/>
                </w14:checkbox>
              </w:sdtPr>
              <w:sdtContent>
                <w:r w:rsidR="127F6486" w:rsidRPr="6B0A3159">
                  <w:rPr>
                    <w:rFonts w:ascii="MS Gothic" w:eastAsia="MS Gothic" w:hAnsi="MS Gothic" w:cstheme="minorBidi"/>
                    <w:b w:val="0"/>
                    <w:bCs w:val="0"/>
                    <w:sz w:val="20"/>
                    <w:szCs w:val="20"/>
                  </w:rPr>
                  <w:t>☐</w:t>
                </w:r>
              </w:sdtContent>
            </w:sdt>
            <w:r w:rsidR="008D4579" w:rsidRPr="6B0A3159">
              <w:rPr>
                <w:rFonts w:asciiTheme="minorHAnsi" w:hAnsiTheme="minorHAnsi" w:cstheme="minorBidi"/>
                <w:b w:val="0"/>
                <w:sz w:val="20"/>
                <w:szCs w:val="20"/>
              </w:rPr>
              <w:t xml:space="preserve"> Belgium</w:t>
            </w:r>
          </w:p>
          <w:p w14:paraId="46BF9873" w14:textId="10F917C7" w:rsidR="008D4579" w:rsidRPr="00DB37AA"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642043408"/>
                <w14:checkbox>
                  <w14:checked w14:val="0"/>
                  <w14:checkedState w14:val="2612" w14:font="MS Gothic"/>
                  <w14:uncheckedState w14:val="2610" w14:font="MS Gothic"/>
                </w14:checkbox>
              </w:sdtPr>
              <w:sdtContent>
                <w:r w:rsidR="00C9169F">
                  <w:rPr>
                    <w:rFonts w:ascii="MS Gothic" w:eastAsia="MS Gothic" w:hAnsi="MS Gothic" w:cstheme="minorHAnsi" w:hint="eastAsia"/>
                    <w:b w:val="0"/>
                    <w:sz w:val="20"/>
                    <w:szCs w:val="20"/>
                  </w:rPr>
                  <w:t>☐</w:t>
                </w:r>
              </w:sdtContent>
            </w:sdt>
            <w:r w:rsidR="008D4579" w:rsidRPr="00DB37AA">
              <w:rPr>
                <w:rFonts w:asciiTheme="minorHAnsi" w:hAnsiTheme="minorHAnsi" w:cstheme="minorHAnsi"/>
                <w:b w:val="0"/>
                <w:sz w:val="20"/>
                <w:szCs w:val="20"/>
              </w:rPr>
              <w:t xml:space="preserve"> Bulgaria</w:t>
            </w:r>
          </w:p>
          <w:p w14:paraId="46BF9874" w14:textId="370DDC56"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59855117"/>
                <w14:checkbox>
                  <w14:checked w14:val="0"/>
                  <w14:checkedState w14:val="2612" w14:font="MS Gothic"/>
                  <w14:uncheckedState w14:val="2610" w14:font="MS Gothic"/>
                </w14:checkbox>
              </w:sdtPr>
              <w:sdtContent>
                <w:r w:rsidR="54BA465D"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Croatia</w:t>
            </w:r>
          </w:p>
          <w:p w14:paraId="46BF9875" w14:textId="257F1539"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278695015"/>
                <w14:checkbox>
                  <w14:checked w14:val="0"/>
                  <w14:checkedState w14:val="2612" w14:font="MS Gothic"/>
                  <w14:uncheckedState w14:val="2610" w14:font="MS Gothic"/>
                </w14:checkbox>
              </w:sdtPr>
              <w:sdtContent>
                <w:r w:rsidR="54BA465D"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Cyprus</w:t>
            </w:r>
          </w:p>
          <w:p w14:paraId="46BF9876" w14:textId="28AB56DC"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583599290"/>
                <w14:checkbox>
                  <w14:checked w14:val="0"/>
                  <w14:checkedState w14:val="2612" w14:font="MS Gothic"/>
                  <w14:uncheckedState w14:val="2610" w14:font="MS Gothic"/>
                </w14:checkbox>
              </w:sdtPr>
              <w:sdtContent>
                <w:r w:rsidR="4C4A17A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Czech Republic  </w:t>
            </w:r>
          </w:p>
          <w:p w14:paraId="46BF9877" w14:textId="2564B6A5"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655829573"/>
                <w14:checkbox>
                  <w14:checked w14:val="0"/>
                  <w14:checkedState w14:val="2612" w14:font="MS Gothic"/>
                  <w14:uncheckedState w14:val="2610" w14:font="MS Gothic"/>
                </w14:checkbox>
              </w:sdtPr>
              <w:sdtContent>
                <w:r w:rsidR="4C4A17A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Denmark</w:t>
            </w:r>
          </w:p>
          <w:p w14:paraId="46BF9878" w14:textId="0DFC8799"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206072839"/>
                <w14:checkbox>
                  <w14:checked w14:val="0"/>
                  <w14:checkedState w14:val="2612" w14:font="MS Gothic"/>
                  <w14:uncheckedState w14:val="2610" w14:font="MS Gothic"/>
                </w14:checkbox>
              </w:sdtPr>
              <w:sdtContent>
                <w:r w:rsidR="465AAF61"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Estonia</w:t>
            </w:r>
          </w:p>
          <w:p w14:paraId="46BF9879" w14:textId="380C5B8D"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0036358"/>
                <w14:checkbox>
                  <w14:checked w14:val="0"/>
                  <w14:checkedState w14:val="2612" w14:font="MS Gothic"/>
                  <w14:uncheckedState w14:val="2610" w14:font="MS Gothic"/>
                </w14:checkbox>
              </w:sdtPr>
              <w:sdtContent>
                <w:r w:rsidR="465AAF61"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Finland</w:t>
            </w:r>
          </w:p>
          <w:p w14:paraId="46BF987A" w14:textId="4F814EB4" w:rsidR="008D4579" w:rsidRPr="00DB37AA"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808942251"/>
                <w14:checkbox>
                  <w14:checked w14:val="0"/>
                  <w14:checkedState w14:val="2612" w14:font="MS Gothic"/>
                  <w14:uncheckedState w14:val="2610" w14:font="MS Gothic"/>
                </w14:checkbox>
              </w:sdtPr>
              <w:sdtContent>
                <w:r w:rsidR="00C9169F">
                  <w:rPr>
                    <w:rFonts w:ascii="MS Gothic" w:eastAsia="MS Gothic" w:hAnsi="MS Gothic" w:cstheme="minorHAnsi" w:hint="eastAsia"/>
                    <w:b w:val="0"/>
                    <w:sz w:val="20"/>
                    <w:szCs w:val="20"/>
                  </w:rPr>
                  <w:t>☐</w:t>
                </w:r>
              </w:sdtContent>
            </w:sdt>
            <w:r w:rsidR="008D4579" w:rsidRPr="00DB37AA">
              <w:rPr>
                <w:rFonts w:asciiTheme="minorHAnsi" w:hAnsiTheme="minorHAnsi" w:cstheme="minorHAnsi"/>
                <w:b w:val="0"/>
                <w:sz w:val="20"/>
                <w:szCs w:val="20"/>
              </w:rPr>
              <w:t xml:space="preserve"> France</w:t>
            </w:r>
          </w:p>
          <w:p w14:paraId="46BF987B" w14:textId="180E0BA0" w:rsidR="008D4579" w:rsidRPr="00DB37AA" w:rsidRDefault="00000000" w:rsidP="008D4579">
            <w:pPr>
              <w:pStyle w:val="BodyText"/>
            </w:pPr>
            <w:sdt>
              <w:sdtPr>
                <w:rPr>
                  <w:rFonts w:asciiTheme="minorHAnsi" w:hAnsiTheme="minorHAnsi" w:cstheme="minorBidi"/>
                  <w:b w:val="0"/>
                  <w:bCs w:val="0"/>
                  <w:sz w:val="20"/>
                  <w:szCs w:val="20"/>
                </w:rPr>
                <w:id w:val="1625802891"/>
                <w14:checkbox>
                  <w14:checked w14:val="0"/>
                  <w14:checkedState w14:val="2612" w14:font="MS Gothic"/>
                  <w14:uncheckedState w14:val="2610" w14:font="MS Gothic"/>
                </w14:checkbox>
              </w:sdtPr>
              <w:sdtContent>
                <w:r w:rsidR="613F3D0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Germany</w:t>
            </w:r>
          </w:p>
          <w:p w14:paraId="1B3B928A" w14:textId="2E9B878F" w:rsidR="1ECAE967" w:rsidRDefault="00000000" w:rsidP="370BD0C1">
            <w:pPr>
              <w:pStyle w:val="BodyText"/>
              <w:rPr>
                <w:rFonts w:asciiTheme="minorHAnsi" w:eastAsiaTheme="minorEastAsia" w:hAnsiTheme="minorHAnsi" w:cstheme="minorBidi"/>
                <w:b w:val="0"/>
                <w:bCs w:val="0"/>
                <w:sz w:val="20"/>
                <w:szCs w:val="20"/>
              </w:rPr>
            </w:pPr>
            <w:sdt>
              <w:sdtPr>
                <w:rPr>
                  <w:rFonts w:asciiTheme="minorHAnsi" w:hAnsiTheme="minorHAnsi" w:cstheme="minorBidi"/>
                  <w:b w:val="0"/>
                  <w:bCs w:val="0"/>
                  <w:sz w:val="20"/>
                  <w:szCs w:val="20"/>
                </w:rPr>
                <w:id w:val="236415098"/>
                <w14:checkbox>
                  <w14:checked w14:val="0"/>
                  <w14:checkedState w14:val="2612" w14:font="MS Gothic"/>
                  <w14:uncheckedState w14:val="2610" w14:font="MS Gothic"/>
                </w14:checkbox>
              </w:sdtPr>
              <w:sdtContent>
                <w:r w:rsidR="1ECAE967" w:rsidRPr="370BD0C1">
                  <w:rPr>
                    <w:rFonts w:ascii="MS Gothic" w:eastAsia="MS Gothic" w:hAnsi="MS Gothic" w:cstheme="minorBidi"/>
                    <w:b w:val="0"/>
                    <w:bCs w:val="0"/>
                    <w:sz w:val="20"/>
                    <w:szCs w:val="20"/>
                  </w:rPr>
                  <w:t>☐</w:t>
                </w:r>
              </w:sdtContent>
            </w:sdt>
            <w:r w:rsidR="1ECAE967" w:rsidRPr="370BD0C1">
              <w:rPr>
                <w:rFonts w:asciiTheme="minorHAnsi" w:hAnsiTheme="minorHAnsi" w:cstheme="minorBidi"/>
                <w:b w:val="0"/>
                <w:bCs w:val="0"/>
                <w:sz w:val="20"/>
                <w:szCs w:val="20"/>
              </w:rPr>
              <w:t xml:space="preserve"> </w:t>
            </w:r>
            <w:r w:rsidR="2F44B401" w:rsidRPr="370BD0C1">
              <w:rPr>
                <w:rFonts w:asciiTheme="minorHAnsi" w:eastAsiaTheme="minorEastAsia" w:hAnsiTheme="minorHAnsi" w:cstheme="minorBidi"/>
                <w:b w:val="0"/>
                <w:bCs w:val="0"/>
                <w:sz w:val="20"/>
                <w:szCs w:val="20"/>
              </w:rPr>
              <w:t>Gibraltar</w:t>
            </w:r>
          </w:p>
          <w:p w14:paraId="46BF987C" w14:textId="0FD9E4F6"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12034144"/>
                <w14:checkbox>
                  <w14:checked w14:val="0"/>
                  <w14:checkedState w14:val="2612" w14:font="MS Gothic"/>
                  <w14:uncheckedState w14:val="2610" w14:font="MS Gothic"/>
                </w14:checkbox>
              </w:sdtPr>
              <w:sdtContent>
                <w:r w:rsidR="6E9D03F4"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Greece</w:t>
            </w:r>
          </w:p>
          <w:p w14:paraId="46BF987D" w14:textId="3116E524"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453085536"/>
                <w14:checkbox>
                  <w14:checked w14:val="0"/>
                  <w14:checkedState w14:val="2612" w14:font="MS Gothic"/>
                  <w14:uncheckedState w14:val="2610" w14:font="MS Gothic"/>
                </w14:checkbox>
              </w:sdtPr>
              <w:sdtContent>
                <w:r w:rsidR="6E9D03F4"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Hungary</w:t>
            </w:r>
          </w:p>
          <w:p w14:paraId="46BF987E" w14:textId="4CFFE44E"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559714809"/>
                <w14:checkbox>
                  <w14:checked w14:val="0"/>
                  <w14:checkedState w14:val="2612" w14:font="MS Gothic"/>
                  <w14:uncheckedState w14:val="2610" w14:font="MS Gothic"/>
                </w14:checkbox>
              </w:sdtPr>
              <w:sdtContent>
                <w:r w:rsidR="675ADD13"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Iceland</w:t>
            </w:r>
          </w:p>
          <w:p w14:paraId="46BF987F" w14:textId="747BCDF9"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661118091"/>
                <w14:checkbox>
                  <w14:checked w14:val="0"/>
                  <w14:checkedState w14:val="2612" w14:font="MS Gothic"/>
                  <w14:uncheckedState w14:val="2610" w14:font="MS Gothic"/>
                </w14:checkbox>
              </w:sdtPr>
              <w:sdtContent>
                <w:r w:rsidR="2664B664"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Ireland</w:t>
            </w:r>
          </w:p>
          <w:p w14:paraId="46BF9880" w14:textId="6572AE33" w:rsidR="008D4579" w:rsidRPr="00687AD7"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1997909790"/>
                <w14:checkbox>
                  <w14:checked w14:val="0"/>
                  <w14:checkedState w14:val="2612" w14:font="MS Gothic"/>
                  <w14:uncheckedState w14:val="2610" w14:font="MS Gothic"/>
                </w14:checkbox>
              </w:sdtPr>
              <w:sdtContent>
                <w:r w:rsidR="00C9169F" w:rsidRPr="00687AD7">
                  <w:rPr>
                    <w:rFonts w:ascii="MS Gothic" w:eastAsia="MS Gothic" w:hAnsi="MS Gothic" w:cstheme="minorHAnsi" w:hint="eastAsia"/>
                    <w:b w:val="0"/>
                    <w:sz w:val="20"/>
                    <w:szCs w:val="20"/>
                  </w:rPr>
                  <w:t>☐</w:t>
                </w:r>
              </w:sdtContent>
            </w:sdt>
            <w:r w:rsidR="008D4579" w:rsidRPr="00687AD7">
              <w:rPr>
                <w:rFonts w:asciiTheme="minorHAnsi" w:hAnsiTheme="minorHAnsi" w:cstheme="minorHAnsi"/>
                <w:b w:val="0"/>
                <w:sz w:val="20"/>
                <w:szCs w:val="20"/>
              </w:rPr>
              <w:t xml:space="preserve"> Italy</w:t>
            </w:r>
          </w:p>
          <w:p w14:paraId="46BF9881" w14:textId="163C2E2A"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826468863"/>
                <w14:checkbox>
                  <w14:checked w14:val="0"/>
                  <w14:checkedState w14:val="2612" w14:font="MS Gothic"/>
                  <w14:uncheckedState w14:val="2610" w14:font="MS Gothic"/>
                </w14:checkbox>
              </w:sdtPr>
              <w:sdtContent>
                <w:r w:rsidR="4956F6A8"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Latvia</w:t>
            </w:r>
          </w:p>
          <w:p w14:paraId="46BF9882" w14:textId="4386C6DF" w:rsidR="008D4579" w:rsidRPr="00687AD7" w:rsidRDefault="00000000" w:rsidP="008D4579">
            <w:pPr>
              <w:rPr>
                <w:rFonts w:asciiTheme="minorHAnsi" w:hAnsiTheme="minorHAnsi" w:cstheme="minorHAnsi"/>
                <w:bCs/>
                <w:sz w:val="20"/>
                <w:szCs w:val="20"/>
              </w:rPr>
            </w:pPr>
            <w:sdt>
              <w:sdtPr>
                <w:rPr>
                  <w:rFonts w:asciiTheme="minorHAnsi" w:hAnsiTheme="minorHAnsi" w:cstheme="minorHAnsi"/>
                  <w:bCs/>
                  <w:sz w:val="20"/>
                  <w:szCs w:val="20"/>
                </w:rPr>
                <w:id w:val="1684701563"/>
                <w14:checkbox>
                  <w14:checked w14:val="0"/>
                  <w14:checkedState w14:val="2612" w14:font="MS Gothic"/>
                  <w14:uncheckedState w14:val="2610" w14:font="MS Gothic"/>
                </w14:checkbox>
              </w:sdtPr>
              <w:sdtContent>
                <w:r w:rsidR="00F50E30" w:rsidRPr="00687AD7">
                  <w:rPr>
                    <w:rFonts w:ascii="MS Gothic" w:eastAsia="MS Gothic" w:hAnsi="MS Gothic" w:cstheme="minorHAnsi" w:hint="eastAsia"/>
                    <w:bCs/>
                    <w:sz w:val="20"/>
                    <w:szCs w:val="20"/>
                  </w:rPr>
                  <w:t>☐</w:t>
                </w:r>
              </w:sdtContent>
            </w:sdt>
            <w:r w:rsidR="008D4579" w:rsidRPr="00687AD7">
              <w:rPr>
                <w:rFonts w:asciiTheme="minorHAnsi" w:hAnsiTheme="minorHAnsi" w:cstheme="minorHAnsi"/>
                <w:bCs/>
                <w:sz w:val="20"/>
                <w:szCs w:val="20"/>
              </w:rPr>
              <w:t xml:space="preserve"> Liechtenstein</w:t>
            </w:r>
          </w:p>
          <w:p w14:paraId="46BF9883" w14:textId="26F3BF70"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448538083"/>
                <w14:checkbox>
                  <w14:checked w14:val="0"/>
                  <w14:checkedState w14:val="2612" w14:font="MS Gothic"/>
                  <w14:uncheckedState w14:val="2610" w14:font="MS Gothic"/>
                </w14:checkbox>
              </w:sdtPr>
              <w:sdtContent>
                <w:r w:rsidR="4956F6A8"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Lithuania</w:t>
            </w:r>
          </w:p>
          <w:p w14:paraId="46BF9884" w14:textId="5ED598DD"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957061488"/>
                <w14:checkbox>
                  <w14:checked w14:val="0"/>
                  <w14:checkedState w14:val="2612" w14:font="MS Gothic"/>
                  <w14:uncheckedState w14:val="2610" w14:font="MS Gothic"/>
                </w14:checkbox>
              </w:sdtPr>
              <w:sdtContent>
                <w:r w:rsidR="2664B664"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Luxembourg</w:t>
            </w:r>
          </w:p>
          <w:p w14:paraId="46BF9885" w14:textId="34935125"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83585854"/>
                <w14:checkbox>
                  <w14:checked w14:val="0"/>
                  <w14:checkedState w14:val="2612" w14:font="MS Gothic"/>
                  <w14:uncheckedState w14:val="2610" w14:font="MS Gothic"/>
                </w14:checkbox>
              </w:sdtPr>
              <w:sdtContent>
                <w:r w:rsidR="4AD6DB26"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Malta</w:t>
            </w:r>
          </w:p>
          <w:p w14:paraId="46BF9886" w14:textId="2BC39963" w:rsidR="008D4579" w:rsidRPr="00687AD7"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2062666360"/>
                <w14:checkbox>
                  <w14:checked w14:val="0"/>
                  <w14:checkedState w14:val="2612" w14:font="MS Gothic"/>
                  <w14:uncheckedState w14:val="2610" w14:font="MS Gothic"/>
                </w14:checkbox>
              </w:sdtPr>
              <w:sdtContent>
                <w:r w:rsidR="00C9169F" w:rsidRPr="00687AD7">
                  <w:rPr>
                    <w:rFonts w:ascii="MS Gothic" w:eastAsia="MS Gothic" w:hAnsi="MS Gothic" w:cstheme="minorHAnsi" w:hint="eastAsia"/>
                    <w:b w:val="0"/>
                    <w:sz w:val="20"/>
                    <w:szCs w:val="20"/>
                  </w:rPr>
                  <w:t>☐</w:t>
                </w:r>
              </w:sdtContent>
            </w:sdt>
            <w:r w:rsidR="008D4579" w:rsidRPr="00687AD7">
              <w:rPr>
                <w:rFonts w:asciiTheme="minorHAnsi" w:hAnsiTheme="minorHAnsi" w:cstheme="minorHAnsi"/>
                <w:b w:val="0"/>
                <w:sz w:val="20"/>
                <w:szCs w:val="20"/>
              </w:rPr>
              <w:t xml:space="preserve"> Netherlands</w:t>
            </w:r>
          </w:p>
          <w:p w14:paraId="46BF9887" w14:textId="44D16AFA"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261143274"/>
                <w14:checkbox>
                  <w14:checked w14:val="0"/>
                  <w14:checkedState w14:val="2612" w14:font="MS Gothic"/>
                  <w14:uncheckedState w14:val="2610" w14:font="MS Gothic"/>
                </w14:checkbox>
              </w:sdtPr>
              <w:sdtContent>
                <w:r w:rsidR="4AD6DB26"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Norway</w:t>
            </w:r>
          </w:p>
          <w:p w14:paraId="46BF9888" w14:textId="41AB2EA9"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354684679"/>
                <w14:checkbox>
                  <w14:checked w14:val="0"/>
                  <w14:checkedState w14:val="2612" w14:font="MS Gothic"/>
                  <w14:uncheckedState w14:val="2610" w14:font="MS Gothic"/>
                </w14:checkbox>
              </w:sdtPr>
              <w:sdtContent>
                <w:r w:rsidR="603369A9"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Poland</w:t>
            </w:r>
          </w:p>
          <w:p w14:paraId="46BF9889" w14:textId="4F645E87"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230954782"/>
                <w14:checkbox>
                  <w14:checked w14:val="0"/>
                  <w14:checkedState w14:val="2612" w14:font="MS Gothic"/>
                  <w14:uncheckedState w14:val="2610" w14:font="MS Gothic"/>
                </w14:checkbox>
              </w:sdtPr>
              <w:sdtContent>
                <w:r w:rsidR="603369A9"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Portugal</w:t>
            </w:r>
          </w:p>
          <w:p w14:paraId="46BF988A" w14:textId="212C171C"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695450369"/>
                <w14:checkbox>
                  <w14:checked w14:val="0"/>
                  <w14:checkedState w14:val="2612" w14:font="MS Gothic"/>
                  <w14:uncheckedState w14:val="2610" w14:font="MS Gothic"/>
                </w14:checkbox>
              </w:sdtPr>
              <w:sdtContent>
                <w:r w:rsidR="603369A9"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Romania</w:t>
            </w:r>
          </w:p>
          <w:p w14:paraId="46BF988B" w14:textId="5A9CF40C"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502895168"/>
                <w14:checkbox>
                  <w14:checked w14:val="0"/>
                  <w14:checkedState w14:val="2612" w14:font="MS Gothic"/>
                  <w14:uncheckedState w14:val="2610" w14:font="MS Gothic"/>
                </w14:checkbox>
              </w:sdtPr>
              <w:sdtContent>
                <w:r w:rsidR="153A0372"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Slovakia</w:t>
            </w:r>
          </w:p>
          <w:p w14:paraId="46BF988C" w14:textId="640256E8" w:rsidR="008D4579" w:rsidRPr="00687AD7"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2088574291"/>
                <w14:checkbox>
                  <w14:checked w14:val="0"/>
                  <w14:checkedState w14:val="2612" w14:font="MS Gothic"/>
                  <w14:uncheckedState w14:val="2610" w14:font="MS Gothic"/>
                </w14:checkbox>
              </w:sdtPr>
              <w:sdtContent>
                <w:r w:rsidR="153A0372" w:rsidRPr="00687AD7">
                  <w:rPr>
                    <w:rFonts w:ascii="MS Gothic" w:eastAsia="MS Gothic" w:hAnsi="MS Gothic" w:cstheme="minorBidi"/>
                    <w:b w:val="0"/>
                    <w:bCs w:val="0"/>
                    <w:sz w:val="20"/>
                    <w:szCs w:val="20"/>
                  </w:rPr>
                  <w:t>☐</w:t>
                </w:r>
              </w:sdtContent>
            </w:sdt>
            <w:r w:rsidR="008D4579" w:rsidRPr="00687AD7">
              <w:rPr>
                <w:rFonts w:asciiTheme="minorHAnsi" w:hAnsiTheme="minorHAnsi" w:cstheme="minorBidi"/>
                <w:b w:val="0"/>
                <w:bCs w:val="0"/>
                <w:sz w:val="20"/>
                <w:szCs w:val="20"/>
              </w:rPr>
              <w:t xml:space="preserve"> Slovenia</w:t>
            </w:r>
          </w:p>
          <w:p w14:paraId="46BF988D" w14:textId="5F07C6DF" w:rsidR="008D4579" w:rsidRPr="00687AD7"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1111100413"/>
                <w14:checkbox>
                  <w14:checked w14:val="0"/>
                  <w14:checkedState w14:val="2612" w14:font="MS Gothic"/>
                  <w14:uncheckedState w14:val="2610" w14:font="MS Gothic"/>
                </w14:checkbox>
              </w:sdtPr>
              <w:sdtContent>
                <w:r w:rsidR="00C9169F" w:rsidRPr="00687AD7">
                  <w:rPr>
                    <w:rFonts w:ascii="MS Gothic" w:eastAsia="MS Gothic" w:hAnsi="MS Gothic" w:cstheme="minorHAnsi" w:hint="eastAsia"/>
                    <w:b w:val="0"/>
                    <w:sz w:val="20"/>
                    <w:szCs w:val="20"/>
                  </w:rPr>
                  <w:t>☐</w:t>
                </w:r>
              </w:sdtContent>
            </w:sdt>
            <w:r w:rsidR="008D4579" w:rsidRPr="00687AD7">
              <w:rPr>
                <w:rFonts w:asciiTheme="minorHAnsi" w:hAnsiTheme="minorHAnsi" w:cstheme="minorHAnsi"/>
                <w:b w:val="0"/>
                <w:sz w:val="20"/>
                <w:szCs w:val="20"/>
              </w:rPr>
              <w:t xml:space="preserve"> Spain</w:t>
            </w:r>
          </w:p>
          <w:p w14:paraId="46BF988E" w14:textId="0D91D926" w:rsidR="0033331C" w:rsidRPr="00222191" w:rsidRDefault="00000000" w:rsidP="370BD0C1">
            <w:pPr>
              <w:rPr>
                <w:rFonts w:asciiTheme="minorHAnsi" w:hAnsiTheme="minorHAnsi" w:cstheme="minorBidi"/>
                <w:sz w:val="20"/>
                <w:szCs w:val="20"/>
                <w:lang w:val="nl-NL"/>
              </w:rPr>
            </w:pPr>
            <w:sdt>
              <w:sdtPr>
                <w:rPr>
                  <w:rFonts w:asciiTheme="minorHAnsi" w:hAnsiTheme="minorHAnsi" w:cstheme="minorBidi"/>
                  <w:b/>
                  <w:bCs/>
                  <w:sz w:val="20"/>
                  <w:szCs w:val="20"/>
                  <w:lang w:val="nl-NL"/>
                </w:rPr>
                <w:id w:val="-151366147"/>
                <w14:checkbox>
                  <w14:checked w14:val="0"/>
                  <w14:checkedState w14:val="2612" w14:font="MS Gothic"/>
                  <w14:uncheckedState w14:val="2610" w14:font="MS Gothic"/>
                </w14:checkbox>
              </w:sdtPr>
              <w:sdtContent>
                <w:r w:rsidR="7AF260DA" w:rsidRPr="370BD0C1">
                  <w:rPr>
                    <w:rFonts w:ascii="MS Gothic" w:eastAsia="MS Gothic" w:hAnsi="MS Gothic" w:cstheme="minorBidi"/>
                    <w:b/>
                    <w:bCs/>
                    <w:sz w:val="20"/>
                    <w:szCs w:val="20"/>
                    <w:lang w:val="nl-NL"/>
                  </w:rPr>
                  <w:t>☐</w:t>
                </w:r>
              </w:sdtContent>
            </w:sdt>
            <w:r w:rsidR="008D4579" w:rsidRPr="370BD0C1">
              <w:rPr>
                <w:rFonts w:asciiTheme="minorHAnsi" w:hAnsiTheme="minorHAnsi" w:cstheme="minorBidi"/>
                <w:sz w:val="20"/>
                <w:szCs w:val="20"/>
                <w:lang w:val="nl-NL"/>
              </w:rPr>
              <w:t xml:space="preserve"> Sweden</w:t>
            </w:r>
          </w:p>
        </w:tc>
      </w:tr>
      <w:tr w:rsidR="0033331C" w:rsidRPr="0033331C" w14:paraId="46BF9895" w14:textId="77777777" w:rsidTr="370BD0C1">
        <w:tc>
          <w:tcPr>
            <w:tcW w:w="480" w:type="dxa"/>
          </w:tcPr>
          <w:p w14:paraId="46BF9890"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5)</w:t>
            </w:r>
          </w:p>
        </w:tc>
        <w:tc>
          <w:tcPr>
            <w:tcW w:w="4477" w:type="dxa"/>
          </w:tcPr>
          <w:p w14:paraId="46BF9891"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Type of application</w:t>
            </w:r>
          </w:p>
        </w:tc>
        <w:tc>
          <w:tcPr>
            <w:tcW w:w="4283" w:type="dxa"/>
          </w:tcPr>
          <w:p w14:paraId="46BF9892" w14:textId="1F986032" w:rsidR="0033331C" w:rsidRPr="0033331C" w:rsidRDefault="00000000" w:rsidP="370BD0C1">
            <w:pPr>
              <w:rPr>
                <w:rFonts w:asciiTheme="minorHAnsi" w:hAnsiTheme="minorHAnsi" w:cstheme="minorBidi"/>
                <w:sz w:val="20"/>
                <w:szCs w:val="20"/>
              </w:rPr>
            </w:pPr>
            <w:sdt>
              <w:sdtPr>
                <w:rPr>
                  <w:rFonts w:asciiTheme="minorHAnsi" w:hAnsiTheme="minorHAnsi" w:cstheme="minorBidi"/>
                  <w:sz w:val="20"/>
                  <w:szCs w:val="20"/>
                </w:rPr>
                <w:id w:val="440260412"/>
                <w14:checkbox>
                  <w14:checked w14:val="0"/>
                  <w14:checkedState w14:val="2612" w14:font="MS Gothic"/>
                  <w14:uncheckedState w14:val="2610" w14:font="MS Gothic"/>
                </w14:checkbox>
              </w:sdtPr>
              <w:sdtContent>
                <w:r w:rsidR="099534BC"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First application</w:t>
            </w:r>
          </w:p>
          <w:p w14:paraId="46BF9893" w14:textId="519CA659"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932081887"/>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Change to previous application</w:t>
            </w:r>
          </w:p>
          <w:p w14:paraId="46BF9894" w14:textId="4084CE67"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110970609"/>
                <w14:checkbox>
                  <w14:checked w14:val="0"/>
                  <w14:checkedState w14:val="2612" w14:font="MS Gothic"/>
                  <w14:uncheckedState w14:val="2610" w14:font="MS Gothic"/>
                </w14:checkbox>
              </w:sdtPr>
              <w:sdtContent>
                <w:r w:rsidR="00D2501C">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End of business activity/cessation</w:t>
            </w:r>
          </w:p>
        </w:tc>
      </w:tr>
      <w:tr w:rsidR="0033331C" w:rsidRPr="0033331C" w14:paraId="46BF989A" w14:textId="77777777" w:rsidTr="370BD0C1">
        <w:tc>
          <w:tcPr>
            <w:tcW w:w="480" w:type="dxa"/>
          </w:tcPr>
          <w:p w14:paraId="46BF9896"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6)</w:t>
            </w:r>
          </w:p>
        </w:tc>
        <w:tc>
          <w:tcPr>
            <w:tcW w:w="4477" w:type="dxa"/>
          </w:tcPr>
          <w:p w14:paraId="46BF9897"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Type of Institution</w:t>
            </w:r>
          </w:p>
        </w:tc>
        <w:tc>
          <w:tcPr>
            <w:tcW w:w="4283" w:type="dxa"/>
          </w:tcPr>
          <w:p w14:paraId="46BF9898" w14:textId="5846CE7A" w:rsidR="0033331C" w:rsidRPr="0033331C" w:rsidRDefault="00000000" w:rsidP="370BD0C1">
            <w:pPr>
              <w:rPr>
                <w:rFonts w:asciiTheme="minorHAnsi" w:hAnsiTheme="minorHAnsi" w:cstheme="minorBidi"/>
                <w:sz w:val="20"/>
                <w:szCs w:val="20"/>
              </w:rPr>
            </w:pPr>
            <w:sdt>
              <w:sdtPr>
                <w:rPr>
                  <w:rFonts w:asciiTheme="minorHAnsi" w:hAnsiTheme="minorHAnsi" w:cstheme="minorBidi"/>
                  <w:sz w:val="20"/>
                  <w:szCs w:val="20"/>
                </w:rPr>
                <w:id w:val="-1093404155"/>
                <w14:checkbox>
                  <w14:checked w14:val="0"/>
                  <w14:checkedState w14:val="2612" w14:font="MS Gothic"/>
                  <w14:uncheckedState w14:val="2610" w14:font="MS Gothic"/>
                </w14:checkbox>
              </w:sdtPr>
              <w:sdtContent>
                <w:r w:rsidR="50B62542"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Payment Institution</w:t>
            </w:r>
          </w:p>
          <w:p w14:paraId="46BF9899" w14:textId="0C93982B"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51775360"/>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E-Money Institution</w:t>
            </w:r>
          </w:p>
        </w:tc>
      </w:tr>
      <w:tr w:rsidR="0033331C" w:rsidRPr="0033331C" w14:paraId="46BF989E" w14:textId="77777777" w:rsidTr="370BD0C1">
        <w:tc>
          <w:tcPr>
            <w:tcW w:w="480" w:type="dxa"/>
          </w:tcPr>
          <w:p w14:paraId="46BF989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7)</w:t>
            </w:r>
          </w:p>
        </w:tc>
        <w:tc>
          <w:tcPr>
            <w:tcW w:w="4477" w:type="dxa"/>
          </w:tcPr>
          <w:p w14:paraId="46BF989C"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Name of the payment institution/e-money institution</w:t>
            </w:r>
          </w:p>
        </w:tc>
        <w:tc>
          <w:tcPr>
            <w:tcW w:w="4283" w:type="dxa"/>
          </w:tcPr>
          <w:p w14:paraId="46BF989D" w14:textId="449CAB6E" w:rsidR="0033331C" w:rsidRPr="0033331C" w:rsidRDefault="0033331C" w:rsidP="370BD0C1">
            <w:pPr>
              <w:tabs>
                <w:tab w:val="left" w:pos="1425"/>
              </w:tabs>
            </w:pPr>
          </w:p>
        </w:tc>
      </w:tr>
      <w:tr w:rsidR="0033331C" w:rsidRPr="008E11F7" w14:paraId="46BF98A2" w14:textId="77777777" w:rsidTr="370BD0C1">
        <w:tc>
          <w:tcPr>
            <w:tcW w:w="480" w:type="dxa"/>
          </w:tcPr>
          <w:p w14:paraId="46BF989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8)</w:t>
            </w:r>
          </w:p>
        </w:tc>
        <w:tc>
          <w:tcPr>
            <w:tcW w:w="4477" w:type="dxa"/>
          </w:tcPr>
          <w:p w14:paraId="46BF98A0"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Head office address of the payment institution/e-money institution</w:t>
            </w:r>
          </w:p>
        </w:tc>
        <w:tc>
          <w:tcPr>
            <w:tcW w:w="4283" w:type="dxa"/>
          </w:tcPr>
          <w:p w14:paraId="52E227B7" w14:textId="740DF5C3" w:rsidR="008E6BAE" w:rsidRDefault="008E6BAE" w:rsidP="009E4660"/>
          <w:p w14:paraId="46BF98A1" w14:textId="2AB51CD6" w:rsidR="0033331C" w:rsidRPr="00F50E30" w:rsidRDefault="0033331C" w:rsidP="370BD0C1"/>
        </w:tc>
      </w:tr>
      <w:tr w:rsidR="0033331C" w:rsidRPr="0033331C" w14:paraId="46BF98A6" w14:textId="77777777" w:rsidTr="370BD0C1">
        <w:tc>
          <w:tcPr>
            <w:tcW w:w="480" w:type="dxa"/>
          </w:tcPr>
          <w:p w14:paraId="46BF98A3"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9)</w:t>
            </w:r>
          </w:p>
        </w:tc>
        <w:tc>
          <w:tcPr>
            <w:tcW w:w="4477" w:type="dxa"/>
          </w:tcPr>
          <w:p w14:paraId="46BF98A4" w14:textId="77777777" w:rsidR="0033331C" w:rsidRPr="0033331C" w:rsidRDefault="00046278" w:rsidP="00046278">
            <w:pPr>
              <w:jc w:val="both"/>
              <w:rPr>
                <w:rFonts w:asciiTheme="minorHAnsi" w:hAnsiTheme="minorHAnsi" w:cstheme="minorHAnsi"/>
                <w:bCs/>
                <w:sz w:val="20"/>
                <w:szCs w:val="20"/>
              </w:rPr>
            </w:pPr>
            <w:r w:rsidRPr="00046278">
              <w:rPr>
                <w:rFonts w:asciiTheme="minorHAnsi" w:hAnsiTheme="minorHAnsi" w:cstheme="minorHAnsi"/>
                <w:bCs/>
                <w:sz w:val="20"/>
                <w:szCs w:val="20"/>
              </w:rPr>
              <w:t xml:space="preserve">Unique identification number of the payment </w:t>
            </w:r>
            <w:r w:rsidRPr="00046278">
              <w:rPr>
                <w:rFonts w:asciiTheme="minorHAnsi" w:hAnsiTheme="minorHAnsi" w:cstheme="minorHAnsi"/>
                <w:bCs/>
                <w:sz w:val="20"/>
                <w:szCs w:val="20"/>
              </w:rPr>
              <w:lastRenderedPageBreak/>
              <w:t>institution /e-money institution in the home Member State (where applicable)</w:t>
            </w:r>
          </w:p>
        </w:tc>
        <w:tc>
          <w:tcPr>
            <w:tcW w:w="4283" w:type="dxa"/>
          </w:tcPr>
          <w:p w14:paraId="46BF98A5" w14:textId="530CA12A" w:rsidR="00D2501C" w:rsidRPr="00D2501C" w:rsidRDefault="00D2501C" w:rsidP="370BD0C1"/>
        </w:tc>
      </w:tr>
      <w:tr w:rsidR="0033331C" w:rsidRPr="0033331C" w14:paraId="46BF98AA" w14:textId="77777777" w:rsidTr="370BD0C1">
        <w:tc>
          <w:tcPr>
            <w:tcW w:w="480" w:type="dxa"/>
          </w:tcPr>
          <w:p w14:paraId="46BF98A7"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10)</w:t>
            </w:r>
          </w:p>
        </w:tc>
        <w:tc>
          <w:tcPr>
            <w:tcW w:w="4477" w:type="dxa"/>
          </w:tcPr>
          <w:p w14:paraId="46BF98A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Legal Entity Identifier (LEI) of the payment institution/e-money institution (where available)</w:t>
            </w:r>
          </w:p>
        </w:tc>
        <w:tc>
          <w:tcPr>
            <w:tcW w:w="4283" w:type="dxa"/>
          </w:tcPr>
          <w:p w14:paraId="46BF98A9" w14:textId="7A20A13C" w:rsidR="0033331C" w:rsidRPr="0033331C" w:rsidRDefault="0033331C" w:rsidP="0033331C">
            <w:pPr>
              <w:rPr>
                <w:rFonts w:asciiTheme="minorHAnsi" w:hAnsiTheme="minorHAnsi" w:cstheme="minorHAnsi"/>
                <w:bCs/>
                <w:sz w:val="20"/>
                <w:szCs w:val="20"/>
              </w:rPr>
            </w:pPr>
          </w:p>
        </w:tc>
      </w:tr>
      <w:tr w:rsidR="0033331C" w:rsidRPr="0033331C" w14:paraId="46BF98AE" w14:textId="77777777" w:rsidTr="370BD0C1">
        <w:tc>
          <w:tcPr>
            <w:tcW w:w="480" w:type="dxa"/>
          </w:tcPr>
          <w:p w14:paraId="46BF98A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11)</w:t>
            </w:r>
          </w:p>
        </w:tc>
        <w:tc>
          <w:tcPr>
            <w:tcW w:w="4477" w:type="dxa"/>
          </w:tcPr>
          <w:p w14:paraId="46BF98AC"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 xml:space="preserve">Home Member State </w:t>
            </w:r>
            <w:proofErr w:type="spellStart"/>
            <w:r w:rsidRPr="0033331C">
              <w:rPr>
                <w:rFonts w:asciiTheme="minorHAnsi" w:hAnsiTheme="minorHAnsi" w:cstheme="minorHAnsi"/>
                <w:bCs/>
                <w:sz w:val="20"/>
                <w:szCs w:val="20"/>
              </w:rPr>
              <w:t>authorisation</w:t>
            </w:r>
            <w:proofErr w:type="spellEnd"/>
            <w:r w:rsidRPr="0033331C">
              <w:rPr>
                <w:rFonts w:asciiTheme="minorHAnsi" w:hAnsiTheme="minorHAnsi" w:cstheme="minorHAnsi"/>
                <w:bCs/>
                <w:sz w:val="20"/>
                <w:szCs w:val="20"/>
              </w:rPr>
              <w:t xml:space="preserve"> number of the payment institution/e-money institution (where applicable)</w:t>
            </w:r>
          </w:p>
        </w:tc>
        <w:tc>
          <w:tcPr>
            <w:tcW w:w="4283" w:type="dxa"/>
          </w:tcPr>
          <w:p w14:paraId="46BF98AD" w14:textId="4C8D2657" w:rsidR="0033331C" w:rsidRPr="0033331C" w:rsidRDefault="0033331C" w:rsidP="370BD0C1"/>
        </w:tc>
      </w:tr>
      <w:tr w:rsidR="0033331C" w:rsidRPr="0033331C" w14:paraId="46BF98B2" w14:textId="77777777" w:rsidTr="370BD0C1">
        <w:tc>
          <w:tcPr>
            <w:tcW w:w="480" w:type="dxa"/>
          </w:tcPr>
          <w:p w14:paraId="46BF98A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12)</w:t>
            </w:r>
          </w:p>
        </w:tc>
        <w:tc>
          <w:tcPr>
            <w:tcW w:w="4477" w:type="dxa"/>
          </w:tcPr>
          <w:p w14:paraId="46BF98B0"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Contact person within the payment institution /e-money institution</w:t>
            </w:r>
          </w:p>
        </w:tc>
        <w:tc>
          <w:tcPr>
            <w:tcW w:w="4283" w:type="dxa"/>
          </w:tcPr>
          <w:p w14:paraId="46BF98B1" w14:textId="40C057B8" w:rsidR="0033331C" w:rsidRPr="0033331C" w:rsidRDefault="0033331C" w:rsidP="370BD0C1"/>
        </w:tc>
      </w:tr>
      <w:tr w:rsidR="0033331C" w:rsidRPr="0033331C" w14:paraId="46BF98B6" w14:textId="77777777" w:rsidTr="370BD0C1">
        <w:tc>
          <w:tcPr>
            <w:tcW w:w="480" w:type="dxa"/>
          </w:tcPr>
          <w:p w14:paraId="46BF98B3"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13)</w:t>
            </w:r>
          </w:p>
        </w:tc>
        <w:tc>
          <w:tcPr>
            <w:tcW w:w="4477" w:type="dxa"/>
          </w:tcPr>
          <w:p w14:paraId="46BF98B4"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Email of the contact person within the payment institution/e-money institution</w:t>
            </w:r>
          </w:p>
        </w:tc>
        <w:tc>
          <w:tcPr>
            <w:tcW w:w="4283" w:type="dxa"/>
          </w:tcPr>
          <w:p w14:paraId="46BF98B5" w14:textId="16229465" w:rsidR="0033331C" w:rsidRPr="0033331C" w:rsidRDefault="0033331C" w:rsidP="370BD0C1">
            <w:pPr>
              <w:rPr>
                <w:rFonts w:asciiTheme="minorHAnsi" w:hAnsiTheme="minorHAnsi" w:cstheme="minorBidi"/>
                <w:sz w:val="20"/>
                <w:szCs w:val="20"/>
              </w:rPr>
            </w:pPr>
          </w:p>
        </w:tc>
      </w:tr>
      <w:tr w:rsidR="0033331C" w:rsidRPr="0033331C" w14:paraId="46BF98BA" w14:textId="77777777" w:rsidTr="370BD0C1">
        <w:tc>
          <w:tcPr>
            <w:tcW w:w="480" w:type="dxa"/>
          </w:tcPr>
          <w:p w14:paraId="46BF98B7"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14)</w:t>
            </w:r>
          </w:p>
        </w:tc>
        <w:tc>
          <w:tcPr>
            <w:tcW w:w="4477" w:type="dxa"/>
          </w:tcPr>
          <w:p w14:paraId="46BF98B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Telephone number of the contact person within the payment institution/e-money institution</w:t>
            </w:r>
          </w:p>
        </w:tc>
        <w:tc>
          <w:tcPr>
            <w:tcW w:w="4283" w:type="dxa"/>
          </w:tcPr>
          <w:p w14:paraId="46BF98B9" w14:textId="20757119" w:rsidR="00E04C8A" w:rsidRPr="00E04C8A" w:rsidRDefault="00E04C8A" w:rsidP="370BD0C1"/>
        </w:tc>
      </w:tr>
      <w:tr w:rsidR="0033331C" w:rsidRPr="0033331C" w14:paraId="46BF98BE" w14:textId="77777777" w:rsidTr="370BD0C1">
        <w:tc>
          <w:tcPr>
            <w:tcW w:w="480" w:type="dxa"/>
          </w:tcPr>
          <w:p w14:paraId="46BF98B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15)</w:t>
            </w:r>
          </w:p>
        </w:tc>
        <w:tc>
          <w:tcPr>
            <w:tcW w:w="4477" w:type="dxa"/>
          </w:tcPr>
          <w:p w14:paraId="46BF98BC"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The intended date of start from which payment/e-money services will be provided (cannot precede the communication of the decision of the competent authority of the home Member State, as foreseen by Article 28 (3) of Directive (EU) 2015/2366)</w:t>
            </w:r>
          </w:p>
        </w:tc>
        <w:tc>
          <w:tcPr>
            <w:tcW w:w="4283" w:type="dxa"/>
          </w:tcPr>
          <w:p w14:paraId="46BF98BD" w14:textId="225748B0" w:rsidR="0033331C" w:rsidRPr="00687AD7" w:rsidRDefault="26B30982" w:rsidP="370BD0C1">
            <w:pPr>
              <w:rPr>
                <w:rFonts w:asciiTheme="minorHAnsi" w:hAnsiTheme="minorHAnsi" w:cstheme="minorHAnsi"/>
                <w:sz w:val="20"/>
                <w:szCs w:val="20"/>
              </w:rPr>
            </w:pPr>
            <w:r w:rsidRPr="00687AD7">
              <w:rPr>
                <w:rFonts w:asciiTheme="minorHAnsi" w:eastAsia="Times New Roman" w:hAnsiTheme="minorHAnsi" w:cstheme="minorHAnsi"/>
                <w:color w:val="000000" w:themeColor="text1"/>
                <w:sz w:val="20"/>
                <w:szCs w:val="20"/>
              </w:rPr>
              <w:t>DD/MM/YYYY</w:t>
            </w:r>
          </w:p>
        </w:tc>
      </w:tr>
      <w:tr w:rsidR="0033331C" w:rsidRPr="0033331C" w14:paraId="46BF98D6" w14:textId="77777777" w:rsidTr="370BD0C1">
        <w:tc>
          <w:tcPr>
            <w:tcW w:w="480" w:type="dxa"/>
          </w:tcPr>
          <w:p w14:paraId="46BF98B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w:t>
            </w:r>
            <w:r>
              <w:rPr>
                <w:rFonts w:asciiTheme="minorHAnsi" w:hAnsiTheme="minorHAnsi" w:cstheme="minorHAnsi"/>
                <w:bCs/>
                <w:sz w:val="20"/>
                <w:szCs w:val="20"/>
              </w:rPr>
              <w:t>6</w:t>
            </w:r>
            <w:r w:rsidRPr="0033331C">
              <w:rPr>
                <w:rFonts w:asciiTheme="minorHAnsi" w:hAnsiTheme="minorHAnsi" w:cstheme="minorHAnsi"/>
                <w:bCs/>
                <w:sz w:val="20"/>
                <w:szCs w:val="20"/>
              </w:rPr>
              <w:t>)</w:t>
            </w:r>
          </w:p>
        </w:tc>
        <w:tc>
          <w:tcPr>
            <w:tcW w:w="4477" w:type="dxa"/>
          </w:tcPr>
          <w:p w14:paraId="46BF98C0"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Payment services to be provided</w:t>
            </w:r>
          </w:p>
        </w:tc>
        <w:tc>
          <w:tcPr>
            <w:tcW w:w="4283" w:type="dxa"/>
          </w:tcPr>
          <w:p w14:paraId="46BF98C1"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1371910695"/>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Services enabling cash to be placed on a payment account as well as all the operations required for operating a payment account</w:t>
            </w:r>
          </w:p>
          <w:p w14:paraId="46BF98C2"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493961712"/>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Services enabling cash withdrawals from a payment account as well as all the operations required for operating a payment account</w:t>
            </w:r>
          </w:p>
          <w:p w14:paraId="46BF98C3" w14:textId="77777777" w:rsidR="0033331C" w:rsidRPr="0033331C" w:rsidRDefault="0033331C" w:rsidP="0033331C">
            <w:pPr>
              <w:numPr>
                <w:ilvl w:val="0"/>
                <w:numId w:val="28"/>
              </w:numPr>
              <w:tabs>
                <w:tab w:val="left" w:pos="1014"/>
              </w:tabs>
              <w:ind w:left="321" w:hanging="284"/>
              <w:rPr>
                <w:rFonts w:asciiTheme="minorHAnsi" w:hAnsiTheme="minorHAnsi" w:cstheme="minorHAnsi"/>
                <w:bCs/>
                <w:sz w:val="20"/>
                <w:szCs w:val="20"/>
              </w:rPr>
            </w:pPr>
            <w:r w:rsidRPr="0033331C">
              <w:rPr>
                <w:rFonts w:asciiTheme="minorHAnsi" w:hAnsiTheme="minorHAnsi" w:cstheme="minorHAnsi"/>
                <w:bCs/>
                <w:sz w:val="20"/>
                <w:szCs w:val="20"/>
              </w:rPr>
              <w:t>Execution of payment transactions, including transfers of funds on a payment account with the user`s payment provider or with another</w:t>
            </w:r>
          </w:p>
          <w:p w14:paraId="46BF98C4"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payment service provider:</w:t>
            </w:r>
          </w:p>
          <w:p w14:paraId="46BF98C5" w14:textId="6165C65E"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616373914"/>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direct debits, including one-off direct debits </w:t>
            </w:r>
          </w:p>
          <w:p w14:paraId="46BF98C6" w14:textId="4CDEDE4D"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704601991"/>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payment transactions through a payment card or a similar device </w:t>
            </w:r>
          </w:p>
          <w:p w14:paraId="46BF98C7" w14:textId="19B5F590"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654262837"/>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credit transfers, including standing orders </w:t>
            </w:r>
          </w:p>
          <w:p w14:paraId="46BF98C8" w14:textId="77777777" w:rsidR="0033331C" w:rsidRPr="0033331C" w:rsidRDefault="0033331C" w:rsidP="0033331C">
            <w:pPr>
              <w:numPr>
                <w:ilvl w:val="0"/>
                <w:numId w:val="28"/>
              </w:numPr>
              <w:tabs>
                <w:tab w:val="left" w:pos="1014"/>
              </w:tabs>
              <w:ind w:left="321" w:hanging="284"/>
              <w:rPr>
                <w:rFonts w:asciiTheme="minorHAnsi" w:hAnsiTheme="minorHAnsi" w:cstheme="minorHAnsi"/>
                <w:bCs/>
                <w:sz w:val="20"/>
                <w:szCs w:val="20"/>
              </w:rPr>
            </w:pPr>
            <w:r w:rsidRPr="0033331C">
              <w:rPr>
                <w:rFonts w:asciiTheme="minorHAnsi" w:hAnsiTheme="minorHAnsi" w:cstheme="minorHAnsi"/>
                <w:bCs/>
                <w:sz w:val="20"/>
                <w:szCs w:val="20"/>
              </w:rPr>
              <w:t>Execution of payment transactions where the funds are covered by a credit line for a payment service user:</w:t>
            </w:r>
          </w:p>
          <w:p w14:paraId="46BF98C9" w14:textId="21A880BA"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788813648"/>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direct debits, including one-off direct debits </w:t>
            </w:r>
          </w:p>
          <w:p w14:paraId="46BF98CA" w14:textId="39323BB8"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848824607"/>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payment transactions through a payment card or a similar device </w:t>
            </w:r>
          </w:p>
          <w:p w14:paraId="46BF98CB" w14:textId="363598DC"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555146439"/>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credit transfers, including standing orders </w:t>
            </w:r>
          </w:p>
          <w:p w14:paraId="46BF98CC" w14:textId="26EC2724"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666749252"/>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Issuing of</w:t>
            </w:r>
            <w:proofErr w:type="gramEnd"/>
            <w:r w:rsidR="0033331C" w:rsidRPr="0033331C">
              <w:rPr>
                <w:rFonts w:asciiTheme="minorHAnsi" w:hAnsiTheme="minorHAnsi" w:cstheme="minorHAnsi"/>
                <w:bCs/>
                <w:sz w:val="20"/>
                <w:szCs w:val="20"/>
              </w:rPr>
              <w:t xml:space="preserve"> payment instruments </w:t>
            </w:r>
          </w:p>
          <w:p w14:paraId="46BF98CD" w14:textId="608DA088"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398900080"/>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Acquiring of</w:t>
            </w:r>
            <w:proofErr w:type="gramEnd"/>
            <w:r w:rsidR="0033331C" w:rsidRPr="0033331C">
              <w:rPr>
                <w:rFonts w:asciiTheme="minorHAnsi" w:hAnsiTheme="minorHAnsi" w:cstheme="minorHAnsi"/>
                <w:bCs/>
                <w:sz w:val="20"/>
                <w:szCs w:val="20"/>
              </w:rPr>
              <w:t xml:space="preserve"> payment transactions</w:t>
            </w:r>
          </w:p>
          <w:p w14:paraId="46BF98CE"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Including granting of credit in </w:t>
            </w:r>
          </w:p>
          <w:p w14:paraId="46BF98CF"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accordance with Article 18(4) of </w:t>
            </w:r>
          </w:p>
          <w:p w14:paraId="46BF98D0"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Directive (EU) 2015/2366: </w:t>
            </w:r>
          </w:p>
          <w:p w14:paraId="46BF98D1" w14:textId="77777777"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826714727"/>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yes </w:t>
            </w:r>
          </w:p>
          <w:p w14:paraId="46BF98D2" w14:textId="25CFFE57"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736466534"/>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no</w:t>
            </w:r>
            <w:proofErr w:type="gramEnd"/>
          </w:p>
          <w:p w14:paraId="46BF98D3" w14:textId="047D7CBD" w:rsidR="0033331C" w:rsidRPr="0033331C" w:rsidRDefault="00000000" w:rsidP="370BD0C1">
            <w:pPr>
              <w:numPr>
                <w:ilvl w:val="0"/>
                <w:numId w:val="28"/>
              </w:numPr>
              <w:tabs>
                <w:tab w:val="left" w:pos="1014"/>
              </w:tabs>
              <w:ind w:left="321" w:hanging="284"/>
              <w:rPr>
                <w:rFonts w:asciiTheme="minorHAnsi" w:hAnsiTheme="minorHAnsi" w:cstheme="minorBidi"/>
                <w:sz w:val="20"/>
                <w:szCs w:val="20"/>
              </w:rPr>
            </w:pPr>
            <w:sdt>
              <w:sdtPr>
                <w:rPr>
                  <w:rFonts w:asciiTheme="minorHAnsi" w:hAnsiTheme="minorHAnsi" w:cstheme="minorBidi"/>
                  <w:sz w:val="20"/>
                  <w:szCs w:val="20"/>
                </w:rPr>
                <w:id w:val="917444793"/>
                <w14:checkbox>
                  <w14:checked w14:val="0"/>
                  <w14:checkedState w14:val="2612" w14:font="MS Gothic"/>
                  <w14:uncheckedState w14:val="2610" w14:font="MS Gothic"/>
                </w14:checkbox>
              </w:sdtPr>
              <w:sdtContent>
                <w:r w:rsidR="58E6BB8E"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Money remittance</w:t>
            </w:r>
          </w:p>
          <w:p w14:paraId="46BF98D4"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783577288"/>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Payment initiation services</w:t>
            </w:r>
          </w:p>
          <w:p w14:paraId="46BF98D5"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1040743744"/>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Account information services</w:t>
            </w:r>
          </w:p>
        </w:tc>
      </w:tr>
      <w:tr w:rsidR="0033331C" w:rsidRPr="0033331C" w14:paraId="46BF98DC" w14:textId="77777777" w:rsidTr="370BD0C1">
        <w:tc>
          <w:tcPr>
            <w:tcW w:w="480" w:type="dxa"/>
          </w:tcPr>
          <w:p w14:paraId="46BF98D7" w14:textId="77777777" w:rsidR="0033331C" w:rsidRPr="0033331C" w:rsidRDefault="0033331C" w:rsidP="0033331C">
            <w:pPr>
              <w:rPr>
                <w:rFonts w:asciiTheme="minorHAnsi" w:hAnsiTheme="minorHAnsi" w:cstheme="minorHAnsi"/>
                <w:bCs/>
                <w:sz w:val="20"/>
                <w:szCs w:val="20"/>
              </w:rPr>
            </w:pPr>
            <w:r>
              <w:rPr>
                <w:rFonts w:asciiTheme="minorHAnsi" w:hAnsiTheme="minorHAnsi" w:cstheme="minorHAnsi"/>
                <w:bCs/>
                <w:sz w:val="20"/>
                <w:szCs w:val="20"/>
              </w:rPr>
              <w:lastRenderedPageBreak/>
              <w:t>17</w:t>
            </w:r>
            <w:r w:rsidRPr="0033331C">
              <w:rPr>
                <w:rFonts w:asciiTheme="minorHAnsi" w:hAnsiTheme="minorHAnsi" w:cstheme="minorHAnsi"/>
                <w:bCs/>
                <w:sz w:val="20"/>
                <w:szCs w:val="20"/>
              </w:rPr>
              <w:t>)</w:t>
            </w:r>
          </w:p>
        </w:tc>
        <w:tc>
          <w:tcPr>
            <w:tcW w:w="4477" w:type="dxa"/>
          </w:tcPr>
          <w:p w14:paraId="46BF98D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Electronic money services to be provided</w:t>
            </w:r>
            <w:r w:rsidR="00B74BB7">
              <w:rPr>
                <w:rFonts w:asciiTheme="minorHAnsi" w:hAnsiTheme="minorHAnsi" w:cstheme="minorHAnsi"/>
                <w:bCs/>
                <w:sz w:val="20"/>
                <w:szCs w:val="20"/>
              </w:rPr>
              <w:t xml:space="preserve"> </w:t>
            </w:r>
            <w:r w:rsidRPr="0033331C">
              <w:rPr>
                <w:rFonts w:asciiTheme="minorHAnsi" w:hAnsiTheme="minorHAnsi" w:cstheme="minorHAnsi"/>
                <w:bCs/>
                <w:sz w:val="20"/>
                <w:szCs w:val="20"/>
              </w:rPr>
              <w:t>(applicable only to e-money institutions)</w:t>
            </w:r>
          </w:p>
        </w:tc>
        <w:tc>
          <w:tcPr>
            <w:tcW w:w="4283" w:type="dxa"/>
          </w:tcPr>
          <w:p w14:paraId="46BF98D9" w14:textId="0F99A95B"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496836497"/>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Issuing of electronic money</w:t>
            </w:r>
          </w:p>
          <w:p w14:paraId="46BF98DA" w14:textId="094E6BA5"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953932642"/>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Distribution and/or Redemption of </w:t>
            </w:r>
          </w:p>
          <w:p w14:paraId="46BF98D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electronic money</w:t>
            </w:r>
          </w:p>
        </w:tc>
      </w:tr>
      <w:tr w:rsidR="0033331C" w:rsidRPr="0033331C" w14:paraId="46BF98E7" w14:textId="77777777" w:rsidTr="370BD0C1">
        <w:tc>
          <w:tcPr>
            <w:tcW w:w="480" w:type="dxa"/>
          </w:tcPr>
          <w:p w14:paraId="46BF98DD" w14:textId="77777777" w:rsidR="0033331C" w:rsidRPr="0033331C" w:rsidRDefault="0033331C" w:rsidP="0033331C">
            <w:pPr>
              <w:rPr>
                <w:rFonts w:asciiTheme="minorHAnsi" w:hAnsiTheme="minorHAnsi" w:cstheme="minorHAnsi"/>
                <w:bCs/>
                <w:sz w:val="20"/>
                <w:szCs w:val="20"/>
              </w:rPr>
            </w:pPr>
            <w:r>
              <w:rPr>
                <w:rFonts w:asciiTheme="minorHAnsi" w:hAnsiTheme="minorHAnsi" w:cstheme="minorHAnsi"/>
                <w:bCs/>
                <w:sz w:val="20"/>
                <w:szCs w:val="20"/>
              </w:rPr>
              <w:t>18</w:t>
            </w:r>
            <w:r w:rsidRPr="0033331C">
              <w:rPr>
                <w:rFonts w:asciiTheme="minorHAnsi" w:hAnsiTheme="minorHAnsi" w:cstheme="minorHAnsi"/>
                <w:bCs/>
                <w:sz w:val="20"/>
                <w:szCs w:val="20"/>
              </w:rPr>
              <w:t>)</w:t>
            </w:r>
          </w:p>
        </w:tc>
        <w:tc>
          <w:tcPr>
            <w:tcW w:w="4477" w:type="dxa"/>
          </w:tcPr>
          <w:p w14:paraId="46BF98DE"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In case of outsourcing of operational functions of e-money services:</w:t>
            </w:r>
          </w:p>
          <w:p w14:paraId="46BF98DF" w14:textId="77777777" w:rsidR="0033331C" w:rsidRPr="0033331C" w:rsidRDefault="0033331C" w:rsidP="0033331C">
            <w:pPr>
              <w:jc w:val="both"/>
              <w:rPr>
                <w:rFonts w:asciiTheme="minorHAnsi" w:hAnsiTheme="minorHAnsi" w:cstheme="minorHAnsi"/>
                <w:bCs/>
                <w:sz w:val="20"/>
                <w:szCs w:val="20"/>
              </w:rPr>
            </w:pPr>
          </w:p>
          <w:p w14:paraId="46BF98E0"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Name and address of the entity to which operational functions are to be outsourced</w:t>
            </w:r>
          </w:p>
          <w:p w14:paraId="46BF98E1" w14:textId="77777777" w:rsidR="0033331C" w:rsidRPr="0033331C" w:rsidRDefault="0033331C" w:rsidP="0033331C">
            <w:pPr>
              <w:ind w:left="720"/>
              <w:jc w:val="both"/>
              <w:rPr>
                <w:rFonts w:asciiTheme="minorHAnsi" w:hAnsiTheme="minorHAnsi" w:cstheme="minorHAnsi"/>
                <w:bCs/>
                <w:sz w:val="20"/>
                <w:szCs w:val="20"/>
              </w:rPr>
            </w:pPr>
          </w:p>
          <w:p w14:paraId="46BF98E2"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Contact details (email and telephone number) of a contact person belonging to the entity to which operational functions are to be outsourced</w:t>
            </w:r>
          </w:p>
          <w:p w14:paraId="46BF98E3" w14:textId="77777777" w:rsidR="0033331C" w:rsidRPr="0033331C" w:rsidRDefault="0033331C" w:rsidP="0033331C">
            <w:pPr>
              <w:jc w:val="both"/>
              <w:rPr>
                <w:rFonts w:asciiTheme="minorHAnsi" w:hAnsiTheme="minorHAnsi" w:cstheme="minorHAnsi"/>
                <w:bCs/>
                <w:sz w:val="20"/>
                <w:szCs w:val="20"/>
              </w:rPr>
            </w:pPr>
          </w:p>
          <w:p w14:paraId="46BF98E4"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Type and exhaustive description of the operational functions outsourced</w:t>
            </w:r>
          </w:p>
          <w:p w14:paraId="46BF98E5" w14:textId="77777777" w:rsidR="0033331C" w:rsidRPr="0033331C" w:rsidRDefault="0033331C" w:rsidP="0033331C">
            <w:pPr>
              <w:ind w:left="720"/>
              <w:jc w:val="both"/>
              <w:rPr>
                <w:rFonts w:asciiTheme="minorHAnsi" w:hAnsiTheme="minorHAnsi" w:cstheme="minorHAnsi"/>
                <w:bCs/>
                <w:sz w:val="20"/>
                <w:szCs w:val="20"/>
              </w:rPr>
            </w:pPr>
          </w:p>
        </w:tc>
        <w:tc>
          <w:tcPr>
            <w:tcW w:w="4283" w:type="dxa"/>
          </w:tcPr>
          <w:p w14:paraId="46BF98E6" w14:textId="2E2A3203" w:rsidR="0033331C" w:rsidRPr="0033331C" w:rsidRDefault="0033331C" w:rsidP="00DB073B">
            <w:pPr>
              <w:rPr>
                <w:rFonts w:asciiTheme="minorHAnsi" w:hAnsiTheme="minorHAnsi" w:cstheme="minorHAnsi"/>
                <w:bCs/>
                <w:sz w:val="20"/>
                <w:szCs w:val="20"/>
              </w:rPr>
            </w:pPr>
          </w:p>
        </w:tc>
      </w:tr>
    </w:tbl>
    <w:p w14:paraId="46BF98E8" w14:textId="77777777" w:rsidR="000808D8" w:rsidRPr="000808D8" w:rsidRDefault="000808D8" w:rsidP="00E12C21">
      <w:pPr>
        <w:pStyle w:val="BodyText"/>
        <w:rPr>
          <w:rFonts w:asciiTheme="minorHAnsi" w:hAnsiTheme="minorHAnsi" w:cstheme="minorHAnsi"/>
          <w:b w:val="0"/>
        </w:rPr>
      </w:pPr>
    </w:p>
    <w:sectPr w:rsidR="000808D8" w:rsidRPr="000808D8">
      <w:headerReference w:type="default" r:id="rId12"/>
      <w:footerReference w:type="default" r:id="rId13"/>
      <w:pgSz w:w="11910" w:h="16840"/>
      <w:pgMar w:top="1660" w:right="1180" w:bottom="1060" w:left="1480" w:header="590" w:footer="8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CCC3" w14:textId="77777777" w:rsidR="00F31C54" w:rsidRDefault="00F31C54">
      <w:r>
        <w:separator/>
      </w:r>
    </w:p>
  </w:endnote>
  <w:endnote w:type="continuationSeparator" w:id="0">
    <w:p w14:paraId="1DF3524B" w14:textId="77777777" w:rsidR="00F31C54" w:rsidRDefault="00F31C54">
      <w:r>
        <w:continuationSeparator/>
      </w:r>
    </w:p>
  </w:endnote>
  <w:endnote w:type="continuationNotice" w:id="1">
    <w:p w14:paraId="588B604C" w14:textId="77777777" w:rsidR="00F31C54" w:rsidRDefault="00F31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8EE" w14:textId="77777777" w:rsidR="00EC70BB" w:rsidRDefault="00E12C21">
    <w:pPr>
      <w:pStyle w:val="BodyText"/>
      <w:spacing w:line="14" w:lineRule="auto"/>
      <w:rPr>
        <w:b w:val="0"/>
        <w:sz w:val="20"/>
      </w:rPr>
    </w:pPr>
    <w:r>
      <w:rPr>
        <w:noProof/>
        <w:lang w:val="nl-NL" w:eastAsia="nl-NL"/>
      </w:rPr>
      <mc:AlternateContent>
        <mc:Choice Requires="wps">
          <w:drawing>
            <wp:anchor distT="0" distB="0" distL="114300" distR="114300" simplePos="0" relativeHeight="251658242" behindDoc="1" locked="0" layoutInCell="1" allowOverlap="1" wp14:anchorId="46BF98F3" wp14:editId="46BF98F4">
              <wp:simplePos x="0" y="0"/>
              <wp:positionH relativeFrom="page">
                <wp:posOffset>1009015</wp:posOffset>
              </wp:positionH>
              <wp:positionV relativeFrom="page">
                <wp:posOffset>9972675</wp:posOffset>
              </wp:positionV>
              <wp:extent cx="5723890" cy="0"/>
              <wp:effectExtent l="8890" t="9525" r="10795" b="9525"/>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12700">
                        <a:solidFill>
                          <a:srgbClr val="2F57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Rechte verbindingslijn 3"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f5773" strokeweight="1pt" from="79.45pt,785.25pt" to="530.15pt,785.25pt" w14:anchorId="0A35D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">
              <w10:wrap anchorx="page" anchory="page"/>
            </v:line>
          </w:pict>
        </mc:Fallback>
      </mc:AlternateContent>
    </w:r>
    <w:r>
      <w:rPr>
        <w:noProof/>
        <w:lang w:val="nl-NL" w:eastAsia="nl-NL"/>
      </w:rPr>
      <mc:AlternateContent>
        <mc:Choice Requires="wps">
          <w:drawing>
            <wp:anchor distT="0" distB="0" distL="114300" distR="114300" simplePos="0" relativeHeight="251658243" behindDoc="1" locked="0" layoutInCell="1" allowOverlap="1" wp14:anchorId="46BF98F5" wp14:editId="46BF98F6">
              <wp:simplePos x="0" y="0"/>
              <wp:positionH relativeFrom="page">
                <wp:posOffset>6489065</wp:posOffset>
              </wp:positionH>
              <wp:positionV relativeFrom="page">
                <wp:posOffset>10088880</wp:posOffset>
              </wp:positionV>
              <wp:extent cx="193040" cy="165100"/>
              <wp:effectExtent l="2540" t="1905" r="4445" b="444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98F8" w14:textId="77777777" w:rsidR="00EC70BB" w:rsidRDefault="00DF7754">
                          <w:pPr>
                            <w:spacing w:line="244" w:lineRule="exact"/>
                            <w:ind w:left="40"/>
                          </w:pPr>
                          <w:r>
                            <w:fldChar w:fldCharType="begin"/>
                          </w:r>
                          <w:r>
                            <w:instrText xml:space="preserve"> PAGE </w:instrText>
                          </w:r>
                          <w:r>
                            <w:fldChar w:fldCharType="separate"/>
                          </w:r>
                          <w:r w:rsidR="00E12C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6BF98F5">
              <v:stroke joinstyle="miter"/>
              <v:path gradientshapeok="t" o:connecttype="rect"/>
            </v:shapetype>
            <v:shape id="Tekstvak 2" style="position:absolute;margin-left:510.95pt;margin-top:794.4pt;width:15.2pt;height:1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">
              <v:textbox inset="0,0,0,0">
                <w:txbxContent>
                  <w:p w:rsidR="00EC70BB" w:rsidRDefault="00DF7754" w14:paraId="46BF98F8" w14:textId="77777777">
                    <w:pPr>
                      <w:spacing w:line="244" w:lineRule="exact"/>
                      <w:ind w:left="40"/>
                    </w:pPr>
                    <w:r>
                      <w:fldChar w:fldCharType="begin"/>
                    </w:r>
                    <w:r>
                      <w:instrText xml:space="preserve"> PAGE </w:instrText>
                    </w:r>
                    <w:r>
                      <w:fldChar w:fldCharType="separate"/>
                    </w:r>
                    <w:r w:rsidR="00E12C2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0F06" w14:textId="77777777" w:rsidR="00F31C54" w:rsidRDefault="00F31C54">
      <w:r>
        <w:separator/>
      </w:r>
    </w:p>
  </w:footnote>
  <w:footnote w:type="continuationSeparator" w:id="0">
    <w:p w14:paraId="665D37B2" w14:textId="77777777" w:rsidR="00F31C54" w:rsidRDefault="00F31C54">
      <w:r>
        <w:continuationSeparator/>
      </w:r>
    </w:p>
  </w:footnote>
  <w:footnote w:type="continuationNotice" w:id="1">
    <w:p w14:paraId="11251849" w14:textId="77777777" w:rsidR="00F31C54" w:rsidRDefault="00F31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8ED" w14:textId="77777777" w:rsidR="00EC70BB" w:rsidRDefault="00DF7754">
    <w:pPr>
      <w:pStyle w:val="BodyText"/>
      <w:spacing w:line="14" w:lineRule="auto"/>
      <w:rPr>
        <w:b w:val="0"/>
        <w:sz w:val="20"/>
      </w:rPr>
    </w:pPr>
    <w:r>
      <w:rPr>
        <w:noProof/>
        <w:lang w:val="nl-NL" w:eastAsia="nl-NL"/>
      </w:rPr>
      <w:drawing>
        <wp:anchor distT="0" distB="0" distL="0" distR="0" simplePos="0" relativeHeight="251658240" behindDoc="1" locked="0" layoutInCell="1" allowOverlap="1" wp14:anchorId="46BF98EF" wp14:editId="46BF98F0">
          <wp:simplePos x="0" y="0"/>
          <wp:positionH relativeFrom="page">
            <wp:posOffset>5807711</wp:posOffset>
          </wp:positionH>
          <wp:positionV relativeFrom="page">
            <wp:posOffset>374650</wp:posOffset>
          </wp:positionV>
          <wp:extent cx="1207768" cy="4476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7768" cy="447674"/>
                  </a:xfrm>
                  <a:prstGeom prst="rect">
                    <a:avLst/>
                  </a:prstGeom>
                </pic:spPr>
              </pic:pic>
            </a:graphicData>
          </a:graphic>
        </wp:anchor>
      </w:drawing>
    </w:r>
    <w:r w:rsidR="00E12C21">
      <w:rPr>
        <w:noProof/>
        <w:lang w:val="nl-NL" w:eastAsia="nl-NL"/>
      </w:rPr>
      <mc:AlternateContent>
        <mc:Choice Requires="wps">
          <w:drawing>
            <wp:anchor distT="0" distB="0" distL="114300" distR="114300" simplePos="0" relativeHeight="251658241" behindDoc="1" locked="0" layoutInCell="1" allowOverlap="1" wp14:anchorId="46BF98F1" wp14:editId="46BF98F2">
              <wp:simplePos x="0" y="0"/>
              <wp:positionH relativeFrom="page">
                <wp:posOffset>1090930</wp:posOffset>
              </wp:positionH>
              <wp:positionV relativeFrom="page">
                <wp:posOffset>457835</wp:posOffset>
              </wp:positionV>
              <wp:extent cx="2570480" cy="127000"/>
              <wp:effectExtent l="0" t="635"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98F7" w14:textId="77777777" w:rsidR="00EC70BB" w:rsidRDefault="00DF7754">
                          <w:pPr>
                            <w:spacing w:line="183" w:lineRule="exact"/>
                            <w:ind w:left="20"/>
                            <w:rPr>
                              <w:sz w:val="16"/>
                            </w:rPr>
                          </w:pPr>
                          <w:r>
                            <w:rPr>
                              <w:sz w:val="16"/>
                            </w:rPr>
                            <w:t>FINAL DRAFT RTS ON PASSPORT NOTIFICATIONS UNDER PSD2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6BF98F1">
              <v:stroke joinstyle="miter"/>
              <v:path gradientshapeok="t" o:connecttype="rect"/>
            </v:shapetype>
            <v:shape id="Tekstvak 4" style="position:absolute;margin-left:85.9pt;margin-top:36.05pt;width:202.4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">
              <v:textbox inset="0,0,0,0">
                <w:txbxContent>
                  <w:p w:rsidR="00EC70BB" w:rsidRDefault="00DF7754" w14:paraId="46BF98F7" w14:textId="77777777">
                    <w:pPr>
                      <w:spacing w:line="183" w:lineRule="exact"/>
                      <w:ind w:left="20"/>
                      <w:rPr>
                        <w:sz w:val="16"/>
                      </w:rPr>
                    </w:pPr>
                    <w:r>
                      <w:rPr>
                        <w:sz w:val="16"/>
                      </w:rPr>
                      <w:t>FINAL DRAFT RTS ON PASSPORT NOTIFICATIONS UNDER PSD2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2E"/>
    <w:multiLevelType w:val="hybridMultilevel"/>
    <w:tmpl w:val="BD7A739E"/>
    <w:lvl w:ilvl="0" w:tplc="ED7430B8">
      <w:start w:val="1"/>
      <w:numFmt w:val="lowerLetter"/>
      <w:lvlText w:val="%1."/>
      <w:lvlJc w:val="left"/>
      <w:pPr>
        <w:ind w:left="607" w:hanging="360"/>
      </w:pPr>
      <w:rPr>
        <w:rFonts w:ascii="Calibri" w:eastAsia="Calibri" w:hAnsi="Calibri" w:cs="Calibri" w:hint="default"/>
        <w:w w:val="99"/>
        <w:sz w:val="22"/>
        <w:szCs w:val="22"/>
      </w:rPr>
    </w:lvl>
    <w:lvl w:ilvl="1" w:tplc="663A5748">
      <w:numFmt w:val="bullet"/>
      <w:lvlText w:val="•"/>
      <w:lvlJc w:val="left"/>
      <w:pPr>
        <w:ind w:left="961" w:hanging="360"/>
      </w:pPr>
      <w:rPr>
        <w:rFonts w:hint="default"/>
      </w:rPr>
    </w:lvl>
    <w:lvl w:ilvl="2" w:tplc="D7A09E20">
      <w:numFmt w:val="bullet"/>
      <w:lvlText w:val="•"/>
      <w:lvlJc w:val="left"/>
      <w:pPr>
        <w:ind w:left="1322" w:hanging="360"/>
      </w:pPr>
      <w:rPr>
        <w:rFonts w:hint="default"/>
      </w:rPr>
    </w:lvl>
    <w:lvl w:ilvl="3" w:tplc="B3123CE8">
      <w:numFmt w:val="bullet"/>
      <w:lvlText w:val="•"/>
      <w:lvlJc w:val="left"/>
      <w:pPr>
        <w:ind w:left="1683" w:hanging="360"/>
      </w:pPr>
      <w:rPr>
        <w:rFonts w:hint="default"/>
      </w:rPr>
    </w:lvl>
    <w:lvl w:ilvl="4" w:tplc="0994B308">
      <w:numFmt w:val="bullet"/>
      <w:lvlText w:val="•"/>
      <w:lvlJc w:val="left"/>
      <w:pPr>
        <w:ind w:left="2044" w:hanging="360"/>
      </w:pPr>
      <w:rPr>
        <w:rFonts w:hint="default"/>
      </w:rPr>
    </w:lvl>
    <w:lvl w:ilvl="5" w:tplc="D772E466">
      <w:numFmt w:val="bullet"/>
      <w:lvlText w:val="•"/>
      <w:lvlJc w:val="left"/>
      <w:pPr>
        <w:ind w:left="2406" w:hanging="360"/>
      </w:pPr>
      <w:rPr>
        <w:rFonts w:hint="default"/>
      </w:rPr>
    </w:lvl>
    <w:lvl w:ilvl="6" w:tplc="CE204B8A">
      <w:numFmt w:val="bullet"/>
      <w:lvlText w:val="•"/>
      <w:lvlJc w:val="left"/>
      <w:pPr>
        <w:ind w:left="2767" w:hanging="360"/>
      </w:pPr>
      <w:rPr>
        <w:rFonts w:hint="default"/>
      </w:rPr>
    </w:lvl>
    <w:lvl w:ilvl="7" w:tplc="3D706A70">
      <w:numFmt w:val="bullet"/>
      <w:lvlText w:val="•"/>
      <w:lvlJc w:val="left"/>
      <w:pPr>
        <w:ind w:left="3128" w:hanging="360"/>
      </w:pPr>
      <w:rPr>
        <w:rFonts w:hint="default"/>
      </w:rPr>
    </w:lvl>
    <w:lvl w:ilvl="8" w:tplc="BA562642">
      <w:numFmt w:val="bullet"/>
      <w:lvlText w:val="•"/>
      <w:lvlJc w:val="left"/>
      <w:pPr>
        <w:ind w:left="3489" w:hanging="360"/>
      </w:pPr>
      <w:rPr>
        <w:rFonts w:hint="default"/>
      </w:rPr>
    </w:lvl>
  </w:abstractNum>
  <w:abstractNum w:abstractNumId="1" w15:restartNumberingAfterBreak="0">
    <w:nsid w:val="02896412"/>
    <w:multiLevelType w:val="hybridMultilevel"/>
    <w:tmpl w:val="8E18D660"/>
    <w:lvl w:ilvl="0" w:tplc="B358E55C">
      <w:start w:val="1"/>
      <w:numFmt w:val="lowerLetter"/>
      <w:lvlText w:val="%1."/>
      <w:lvlJc w:val="left"/>
      <w:pPr>
        <w:ind w:left="607" w:hanging="360"/>
      </w:pPr>
      <w:rPr>
        <w:rFonts w:ascii="Calibri" w:eastAsia="Calibri" w:hAnsi="Calibri" w:cs="Calibri" w:hint="default"/>
        <w:w w:val="99"/>
        <w:sz w:val="22"/>
        <w:szCs w:val="22"/>
      </w:rPr>
    </w:lvl>
    <w:lvl w:ilvl="1" w:tplc="7A848D4E">
      <w:start w:val="1"/>
      <w:numFmt w:val="lowerRoman"/>
      <w:lvlText w:val="%2."/>
      <w:lvlJc w:val="left"/>
      <w:pPr>
        <w:ind w:left="852" w:hanging="287"/>
        <w:jc w:val="right"/>
      </w:pPr>
      <w:rPr>
        <w:rFonts w:ascii="Calibri" w:eastAsia="Calibri" w:hAnsi="Calibri" w:cs="Calibri" w:hint="default"/>
        <w:spacing w:val="-1"/>
        <w:w w:val="99"/>
        <w:sz w:val="22"/>
        <w:szCs w:val="22"/>
      </w:rPr>
    </w:lvl>
    <w:lvl w:ilvl="2" w:tplc="69008D54">
      <w:numFmt w:val="bullet"/>
      <w:lvlText w:val="•"/>
      <w:lvlJc w:val="left"/>
      <w:pPr>
        <w:ind w:left="1237" w:hanging="287"/>
      </w:pPr>
      <w:rPr>
        <w:rFonts w:hint="default"/>
      </w:rPr>
    </w:lvl>
    <w:lvl w:ilvl="3" w:tplc="366AD0C8">
      <w:numFmt w:val="bullet"/>
      <w:lvlText w:val="•"/>
      <w:lvlJc w:val="left"/>
      <w:pPr>
        <w:ind w:left="1615" w:hanging="287"/>
      </w:pPr>
      <w:rPr>
        <w:rFonts w:hint="default"/>
      </w:rPr>
    </w:lvl>
    <w:lvl w:ilvl="4" w:tplc="24F885C8">
      <w:numFmt w:val="bullet"/>
      <w:lvlText w:val="•"/>
      <w:lvlJc w:val="left"/>
      <w:pPr>
        <w:ind w:left="1993" w:hanging="287"/>
      </w:pPr>
      <w:rPr>
        <w:rFonts w:hint="default"/>
      </w:rPr>
    </w:lvl>
    <w:lvl w:ilvl="5" w:tplc="B1464FD0">
      <w:numFmt w:val="bullet"/>
      <w:lvlText w:val="•"/>
      <w:lvlJc w:val="left"/>
      <w:pPr>
        <w:ind w:left="2371" w:hanging="287"/>
      </w:pPr>
      <w:rPr>
        <w:rFonts w:hint="default"/>
      </w:rPr>
    </w:lvl>
    <w:lvl w:ilvl="6" w:tplc="55900B7E">
      <w:numFmt w:val="bullet"/>
      <w:lvlText w:val="•"/>
      <w:lvlJc w:val="left"/>
      <w:pPr>
        <w:ind w:left="2749" w:hanging="287"/>
      </w:pPr>
      <w:rPr>
        <w:rFonts w:hint="default"/>
      </w:rPr>
    </w:lvl>
    <w:lvl w:ilvl="7" w:tplc="4F2265B4">
      <w:numFmt w:val="bullet"/>
      <w:lvlText w:val="•"/>
      <w:lvlJc w:val="left"/>
      <w:pPr>
        <w:ind w:left="3127" w:hanging="287"/>
      </w:pPr>
      <w:rPr>
        <w:rFonts w:hint="default"/>
      </w:rPr>
    </w:lvl>
    <w:lvl w:ilvl="8" w:tplc="47526408">
      <w:numFmt w:val="bullet"/>
      <w:lvlText w:val="•"/>
      <w:lvlJc w:val="left"/>
      <w:pPr>
        <w:ind w:left="3505" w:hanging="287"/>
      </w:pPr>
      <w:rPr>
        <w:rFonts w:hint="default"/>
      </w:rPr>
    </w:lvl>
  </w:abstractNum>
  <w:abstractNum w:abstractNumId="2" w15:restartNumberingAfterBreak="0">
    <w:nsid w:val="03157981"/>
    <w:multiLevelType w:val="hybridMultilevel"/>
    <w:tmpl w:val="BE6EFF2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D6ADE"/>
    <w:multiLevelType w:val="hybridMultilevel"/>
    <w:tmpl w:val="3F0409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CE6580"/>
    <w:multiLevelType w:val="hybridMultilevel"/>
    <w:tmpl w:val="4FF04200"/>
    <w:lvl w:ilvl="0" w:tplc="87BA501A">
      <w:start w:val="6"/>
      <w:numFmt w:val="decimal"/>
      <w:lvlText w:val="%1."/>
      <w:lvlJc w:val="left"/>
      <w:pPr>
        <w:ind w:left="783" w:hanging="676"/>
      </w:pPr>
      <w:rPr>
        <w:rFonts w:ascii="Calibri" w:eastAsia="Calibri" w:hAnsi="Calibri" w:cs="Calibri" w:hint="default"/>
        <w:w w:val="99"/>
        <w:sz w:val="22"/>
        <w:szCs w:val="22"/>
      </w:rPr>
    </w:lvl>
    <w:lvl w:ilvl="1" w:tplc="4ACC01D8">
      <w:numFmt w:val="bullet"/>
      <w:lvlText w:val="•"/>
      <w:lvlJc w:val="left"/>
      <w:pPr>
        <w:ind w:left="1126" w:hanging="676"/>
      </w:pPr>
      <w:rPr>
        <w:rFonts w:hint="default"/>
      </w:rPr>
    </w:lvl>
    <w:lvl w:ilvl="2" w:tplc="F44482B0">
      <w:numFmt w:val="bullet"/>
      <w:lvlText w:val="•"/>
      <w:lvlJc w:val="left"/>
      <w:pPr>
        <w:ind w:left="1473" w:hanging="676"/>
      </w:pPr>
      <w:rPr>
        <w:rFonts w:hint="default"/>
      </w:rPr>
    </w:lvl>
    <w:lvl w:ilvl="3" w:tplc="FBF6B73A">
      <w:numFmt w:val="bullet"/>
      <w:lvlText w:val="•"/>
      <w:lvlJc w:val="left"/>
      <w:pPr>
        <w:ind w:left="1820" w:hanging="676"/>
      </w:pPr>
      <w:rPr>
        <w:rFonts w:hint="default"/>
      </w:rPr>
    </w:lvl>
    <w:lvl w:ilvl="4" w:tplc="AA54E42A">
      <w:numFmt w:val="bullet"/>
      <w:lvlText w:val="•"/>
      <w:lvlJc w:val="left"/>
      <w:pPr>
        <w:ind w:left="2166" w:hanging="676"/>
      </w:pPr>
      <w:rPr>
        <w:rFonts w:hint="default"/>
      </w:rPr>
    </w:lvl>
    <w:lvl w:ilvl="5" w:tplc="C06C7FE8">
      <w:numFmt w:val="bullet"/>
      <w:lvlText w:val="•"/>
      <w:lvlJc w:val="left"/>
      <w:pPr>
        <w:ind w:left="2513" w:hanging="676"/>
      </w:pPr>
      <w:rPr>
        <w:rFonts w:hint="default"/>
      </w:rPr>
    </w:lvl>
    <w:lvl w:ilvl="6" w:tplc="8006F6D0">
      <w:numFmt w:val="bullet"/>
      <w:lvlText w:val="•"/>
      <w:lvlJc w:val="left"/>
      <w:pPr>
        <w:ind w:left="2860" w:hanging="676"/>
      </w:pPr>
      <w:rPr>
        <w:rFonts w:hint="default"/>
      </w:rPr>
    </w:lvl>
    <w:lvl w:ilvl="7" w:tplc="0F048ED0">
      <w:numFmt w:val="bullet"/>
      <w:lvlText w:val="•"/>
      <w:lvlJc w:val="left"/>
      <w:pPr>
        <w:ind w:left="3206" w:hanging="676"/>
      </w:pPr>
      <w:rPr>
        <w:rFonts w:hint="default"/>
      </w:rPr>
    </w:lvl>
    <w:lvl w:ilvl="8" w:tplc="24D0A80E">
      <w:numFmt w:val="bullet"/>
      <w:lvlText w:val="•"/>
      <w:lvlJc w:val="left"/>
      <w:pPr>
        <w:ind w:left="3553" w:hanging="676"/>
      </w:pPr>
      <w:rPr>
        <w:rFonts w:hint="default"/>
      </w:rPr>
    </w:lvl>
  </w:abstractNum>
  <w:abstractNum w:abstractNumId="5" w15:restartNumberingAfterBreak="0">
    <w:nsid w:val="098A14D9"/>
    <w:multiLevelType w:val="hybridMultilevel"/>
    <w:tmpl w:val="E6423836"/>
    <w:lvl w:ilvl="0" w:tplc="ED80E5FC">
      <w:start w:val="1"/>
      <w:numFmt w:val="lowerLetter"/>
      <w:lvlText w:val="%1."/>
      <w:lvlJc w:val="left"/>
      <w:pPr>
        <w:ind w:left="609" w:hanging="360"/>
      </w:pPr>
      <w:rPr>
        <w:rFonts w:ascii="Calibri" w:eastAsia="Calibri" w:hAnsi="Calibri" w:cs="Calibri" w:hint="default"/>
        <w:w w:val="99"/>
        <w:sz w:val="22"/>
        <w:szCs w:val="22"/>
      </w:rPr>
    </w:lvl>
    <w:lvl w:ilvl="1" w:tplc="A310333C">
      <w:numFmt w:val="bullet"/>
      <w:lvlText w:val="•"/>
      <w:lvlJc w:val="left"/>
      <w:pPr>
        <w:ind w:left="964" w:hanging="360"/>
      </w:pPr>
      <w:rPr>
        <w:rFonts w:hint="default"/>
      </w:rPr>
    </w:lvl>
    <w:lvl w:ilvl="2" w:tplc="1576C1C0">
      <w:numFmt w:val="bullet"/>
      <w:lvlText w:val="•"/>
      <w:lvlJc w:val="left"/>
      <w:pPr>
        <w:ind w:left="1329" w:hanging="360"/>
      </w:pPr>
      <w:rPr>
        <w:rFonts w:hint="default"/>
      </w:rPr>
    </w:lvl>
    <w:lvl w:ilvl="3" w:tplc="717ADC32">
      <w:numFmt w:val="bullet"/>
      <w:lvlText w:val="•"/>
      <w:lvlJc w:val="left"/>
      <w:pPr>
        <w:ind w:left="1694" w:hanging="360"/>
      </w:pPr>
      <w:rPr>
        <w:rFonts w:hint="default"/>
      </w:rPr>
    </w:lvl>
    <w:lvl w:ilvl="4" w:tplc="11CC1B0E">
      <w:numFmt w:val="bullet"/>
      <w:lvlText w:val="•"/>
      <w:lvlJc w:val="left"/>
      <w:pPr>
        <w:ind w:left="2059" w:hanging="360"/>
      </w:pPr>
      <w:rPr>
        <w:rFonts w:hint="default"/>
      </w:rPr>
    </w:lvl>
    <w:lvl w:ilvl="5" w:tplc="55AAC23A">
      <w:numFmt w:val="bullet"/>
      <w:lvlText w:val="•"/>
      <w:lvlJc w:val="left"/>
      <w:pPr>
        <w:ind w:left="2424" w:hanging="360"/>
      </w:pPr>
      <w:rPr>
        <w:rFonts w:hint="default"/>
      </w:rPr>
    </w:lvl>
    <w:lvl w:ilvl="6" w:tplc="A1304CBE">
      <w:numFmt w:val="bullet"/>
      <w:lvlText w:val="•"/>
      <w:lvlJc w:val="left"/>
      <w:pPr>
        <w:ind w:left="2788" w:hanging="360"/>
      </w:pPr>
      <w:rPr>
        <w:rFonts w:hint="default"/>
      </w:rPr>
    </w:lvl>
    <w:lvl w:ilvl="7" w:tplc="8B6AFE7C">
      <w:numFmt w:val="bullet"/>
      <w:lvlText w:val="•"/>
      <w:lvlJc w:val="left"/>
      <w:pPr>
        <w:ind w:left="3153" w:hanging="360"/>
      </w:pPr>
      <w:rPr>
        <w:rFonts w:hint="default"/>
      </w:rPr>
    </w:lvl>
    <w:lvl w:ilvl="8" w:tplc="6DD4D6FA">
      <w:numFmt w:val="bullet"/>
      <w:lvlText w:val="•"/>
      <w:lvlJc w:val="left"/>
      <w:pPr>
        <w:ind w:left="3518" w:hanging="360"/>
      </w:pPr>
      <w:rPr>
        <w:rFonts w:hint="default"/>
      </w:rPr>
    </w:lvl>
  </w:abstractNum>
  <w:abstractNum w:abstractNumId="6" w15:restartNumberingAfterBreak="0">
    <w:nsid w:val="0E626750"/>
    <w:multiLevelType w:val="hybridMultilevel"/>
    <w:tmpl w:val="86969A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9E0FF3"/>
    <w:multiLevelType w:val="hybridMultilevel"/>
    <w:tmpl w:val="271CAEF0"/>
    <w:lvl w:ilvl="0" w:tplc="B414E004">
      <w:start w:val="1"/>
      <w:numFmt w:val="lowerLetter"/>
      <w:lvlText w:val="%1."/>
      <w:lvlJc w:val="left"/>
      <w:pPr>
        <w:ind w:left="607" w:hanging="360"/>
      </w:pPr>
      <w:rPr>
        <w:rFonts w:ascii="Calibri" w:eastAsia="Calibri" w:hAnsi="Calibri" w:cs="Calibri" w:hint="default"/>
        <w:w w:val="99"/>
        <w:sz w:val="22"/>
        <w:szCs w:val="22"/>
      </w:rPr>
    </w:lvl>
    <w:lvl w:ilvl="1" w:tplc="A314DCA0">
      <w:numFmt w:val="bullet"/>
      <w:lvlText w:val="•"/>
      <w:lvlJc w:val="left"/>
      <w:pPr>
        <w:ind w:left="966" w:hanging="360"/>
      </w:pPr>
      <w:rPr>
        <w:rFonts w:hint="default"/>
      </w:rPr>
    </w:lvl>
    <w:lvl w:ilvl="2" w:tplc="92C06EF0">
      <w:numFmt w:val="bullet"/>
      <w:lvlText w:val="•"/>
      <w:lvlJc w:val="left"/>
      <w:pPr>
        <w:ind w:left="1332" w:hanging="360"/>
      </w:pPr>
      <w:rPr>
        <w:rFonts w:hint="default"/>
      </w:rPr>
    </w:lvl>
    <w:lvl w:ilvl="3" w:tplc="73C0314E">
      <w:numFmt w:val="bullet"/>
      <w:lvlText w:val="•"/>
      <w:lvlJc w:val="left"/>
      <w:pPr>
        <w:ind w:left="1698" w:hanging="360"/>
      </w:pPr>
      <w:rPr>
        <w:rFonts w:hint="default"/>
      </w:rPr>
    </w:lvl>
    <w:lvl w:ilvl="4" w:tplc="EB3CDE86">
      <w:numFmt w:val="bullet"/>
      <w:lvlText w:val="•"/>
      <w:lvlJc w:val="left"/>
      <w:pPr>
        <w:ind w:left="2064" w:hanging="360"/>
      </w:pPr>
      <w:rPr>
        <w:rFonts w:hint="default"/>
      </w:rPr>
    </w:lvl>
    <w:lvl w:ilvl="5" w:tplc="4EFEB7EC">
      <w:numFmt w:val="bullet"/>
      <w:lvlText w:val="•"/>
      <w:lvlJc w:val="left"/>
      <w:pPr>
        <w:ind w:left="2430" w:hanging="360"/>
      </w:pPr>
      <w:rPr>
        <w:rFonts w:hint="default"/>
      </w:rPr>
    </w:lvl>
    <w:lvl w:ilvl="6" w:tplc="6C1CFCE2">
      <w:numFmt w:val="bullet"/>
      <w:lvlText w:val="•"/>
      <w:lvlJc w:val="left"/>
      <w:pPr>
        <w:ind w:left="2796" w:hanging="360"/>
      </w:pPr>
      <w:rPr>
        <w:rFonts w:hint="default"/>
      </w:rPr>
    </w:lvl>
    <w:lvl w:ilvl="7" w:tplc="F38AB16C">
      <w:numFmt w:val="bullet"/>
      <w:lvlText w:val="•"/>
      <w:lvlJc w:val="left"/>
      <w:pPr>
        <w:ind w:left="3162" w:hanging="360"/>
      </w:pPr>
      <w:rPr>
        <w:rFonts w:hint="default"/>
      </w:rPr>
    </w:lvl>
    <w:lvl w:ilvl="8" w:tplc="1450ADE6">
      <w:numFmt w:val="bullet"/>
      <w:lvlText w:val="•"/>
      <w:lvlJc w:val="left"/>
      <w:pPr>
        <w:ind w:left="3528" w:hanging="360"/>
      </w:pPr>
      <w:rPr>
        <w:rFonts w:hint="default"/>
      </w:rPr>
    </w:lvl>
  </w:abstractNum>
  <w:abstractNum w:abstractNumId="8" w15:restartNumberingAfterBreak="0">
    <w:nsid w:val="1B1F2A19"/>
    <w:multiLevelType w:val="hybridMultilevel"/>
    <w:tmpl w:val="B1F21AAA"/>
    <w:lvl w:ilvl="0" w:tplc="2FFAEEA4">
      <w:start w:val="1"/>
      <w:numFmt w:val="lowerRoman"/>
      <w:lvlText w:val="%1."/>
      <w:lvlJc w:val="left"/>
      <w:pPr>
        <w:ind w:left="945" w:hanging="58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01D29"/>
    <w:multiLevelType w:val="hybridMultilevel"/>
    <w:tmpl w:val="BA04AE38"/>
    <w:lvl w:ilvl="0" w:tplc="3446B824">
      <w:start w:val="1"/>
      <w:numFmt w:val="lowerLetter"/>
      <w:lvlText w:val="%1."/>
      <w:lvlJc w:val="left"/>
      <w:pPr>
        <w:ind w:left="609" w:hanging="360"/>
      </w:pPr>
      <w:rPr>
        <w:rFonts w:ascii="Calibri" w:eastAsia="Calibri" w:hAnsi="Calibri" w:cs="Calibri" w:hint="default"/>
        <w:w w:val="99"/>
        <w:sz w:val="22"/>
        <w:szCs w:val="22"/>
      </w:rPr>
    </w:lvl>
    <w:lvl w:ilvl="1" w:tplc="BED22FA8">
      <w:numFmt w:val="bullet"/>
      <w:lvlText w:val="•"/>
      <w:lvlJc w:val="left"/>
      <w:pPr>
        <w:ind w:left="964" w:hanging="360"/>
      </w:pPr>
      <w:rPr>
        <w:rFonts w:hint="default"/>
      </w:rPr>
    </w:lvl>
    <w:lvl w:ilvl="2" w:tplc="9326983E">
      <w:numFmt w:val="bullet"/>
      <w:lvlText w:val="•"/>
      <w:lvlJc w:val="left"/>
      <w:pPr>
        <w:ind w:left="1329" w:hanging="360"/>
      </w:pPr>
      <w:rPr>
        <w:rFonts w:hint="default"/>
      </w:rPr>
    </w:lvl>
    <w:lvl w:ilvl="3" w:tplc="04B02F26">
      <w:numFmt w:val="bullet"/>
      <w:lvlText w:val="•"/>
      <w:lvlJc w:val="left"/>
      <w:pPr>
        <w:ind w:left="1694" w:hanging="360"/>
      </w:pPr>
      <w:rPr>
        <w:rFonts w:hint="default"/>
      </w:rPr>
    </w:lvl>
    <w:lvl w:ilvl="4" w:tplc="29E8F886">
      <w:numFmt w:val="bullet"/>
      <w:lvlText w:val="•"/>
      <w:lvlJc w:val="left"/>
      <w:pPr>
        <w:ind w:left="2059" w:hanging="360"/>
      </w:pPr>
      <w:rPr>
        <w:rFonts w:hint="default"/>
      </w:rPr>
    </w:lvl>
    <w:lvl w:ilvl="5" w:tplc="D00ABAE0">
      <w:numFmt w:val="bullet"/>
      <w:lvlText w:val="•"/>
      <w:lvlJc w:val="left"/>
      <w:pPr>
        <w:ind w:left="2424" w:hanging="360"/>
      </w:pPr>
      <w:rPr>
        <w:rFonts w:hint="default"/>
      </w:rPr>
    </w:lvl>
    <w:lvl w:ilvl="6" w:tplc="DA9E7FAA">
      <w:numFmt w:val="bullet"/>
      <w:lvlText w:val="•"/>
      <w:lvlJc w:val="left"/>
      <w:pPr>
        <w:ind w:left="2788" w:hanging="360"/>
      </w:pPr>
      <w:rPr>
        <w:rFonts w:hint="default"/>
      </w:rPr>
    </w:lvl>
    <w:lvl w:ilvl="7" w:tplc="3E082104">
      <w:numFmt w:val="bullet"/>
      <w:lvlText w:val="•"/>
      <w:lvlJc w:val="left"/>
      <w:pPr>
        <w:ind w:left="3153" w:hanging="360"/>
      </w:pPr>
      <w:rPr>
        <w:rFonts w:hint="default"/>
      </w:rPr>
    </w:lvl>
    <w:lvl w:ilvl="8" w:tplc="08B67A5A">
      <w:numFmt w:val="bullet"/>
      <w:lvlText w:val="•"/>
      <w:lvlJc w:val="left"/>
      <w:pPr>
        <w:ind w:left="3518" w:hanging="360"/>
      </w:pPr>
      <w:rPr>
        <w:rFonts w:hint="default"/>
      </w:rPr>
    </w:lvl>
  </w:abstractNum>
  <w:abstractNum w:abstractNumId="10" w15:restartNumberingAfterBreak="0">
    <w:nsid w:val="27AF1AE1"/>
    <w:multiLevelType w:val="hybridMultilevel"/>
    <w:tmpl w:val="B830B60E"/>
    <w:lvl w:ilvl="0" w:tplc="04130017">
      <w:start w:val="1"/>
      <w:numFmt w:val="lowerLetter"/>
      <w:lvlText w:val="%1)"/>
      <w:lvlJc w:val="left"/>
      <w:pPr>
        <w:ind w:left="1041" w:hanging="360"/>
      </w:p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11" w15:restartNumberingAfterBreak="0">
    <w:nsid w:val="27E77FBE"/>
    <w:multiLevelType w:val="hybridMultilevel"/>
    <w:tmpl w:val="F0AA3440"/>
    <w:lvl w:ilvl="0" w:tplc="06A2D0CA">
      <w:start w:val="2"/>
      <w:numFmt w:val="lowerLetter"/>
      <w:lvlText w:val="%1."/>
      <w:lvlJc w:val="left"/>
      <w:pPr>
        <w:ind w:left="607" w:hanging="360"/>
      </w:pPr>
      <w:rPr>
        <w:rFonts w:ascii="Calibri" w:eastAsia="Calibri" w:hAnsi="Calibri" w:cs="Calibri" w:hint="default"/>
        <w:spacing w:val="-1"/>
        <w:w w:val="99"/>
        <w:sz w:val="22"/>
        <w:szCs w:val="22"/>
      </w:rPr>
    </w:lvl>
    <w:lvl w:ilvl="1" w:tplc="6EF87CE6">
      <w:start w:val="1"/>
      <w:numFmt w:val="lowerRoman"/>
      <w:lvlText w:val="%2."/>
      <w:lvlJc w:val="left"/>
      <w:pPr>
        <w:ind w:left="851" w:hanging="287"/>
      </w:pPr>
      <w:rPr>
        <w:rFonts w:ascii="Calibri" w:eastAsia="Calibri" w:hAnsi="Calibri" w:cs="Calibri" w:hint="default"/>
        <w:spacing w:val="-1"/>
        <w:w w:val="99"/>
        <w:sz w:val="22"/>
        <w:szCs w:val="22"/>
      </w:rPr>
    </w:lvl>
    <w:lvl w:ilvl="2" w:tplc="1A2428EA">
      <w:numFmt w:val="bullet"/>
      <w:lvlText w:val="•"/>
      <w:lvlJc w:val="left"/>
      <w:pPr>
        <w:ind w:left="1231" w:hanging="287"/>
      </w:pPr>
      <w:rPr>
        <w:rFonts w:hint="default"/>
      </w:rPr>
    </w:lvl>
    <w:lvl w:ilvl="3" w:tplc="2154019C">
      <w:numFmt w:val="bullet"/>
      <w:lvlText w:val="•"/>
      <w:lvlJc w:val="left"/>
      <w:pPr>
        <w:ind w:left="1602" w:hanging="287"/>
      </w:pPr>
      <w:rPr>
        <w:rFonts w:hint="default"/>
      </w:rPr>
    </w:lvl>
    <w:lvl w:ilvl="4" w:tplc="354055CE">
      <w:numFmt w:val="bullet"/>
      <w:lvlText w:val="•"/>
      <w:lvlJc w:val="left"/>
      <w:pPr>
        <w:ind w:left="1974" w:hanging="287"/>
      </w:pPr>
      <w:rPr>
        <w:rFonts w:hint="default"/>
      </w:rPr>
    </w:lvl>
    <w:lvl w:ilvl="5" w:tplc="478ADEB6">
      <w:numFmt w:val="bullet"/>
      <w:lvlText w:val="•"/>
      <w:lvlJc w:val="left"/>
      <w:pPr>
        <w:ind w:left="2345" w:hanging="287"/>
      </w:pPr>
      <w:rPr>
        <w:rFonts w:hint="default"/>
      </w:rPr>
    </w:lvl>
    <w:lvl w:ilvl="6" w:tplc="7F22CE66">
      <w:numFmt w:val="bullet"/>
      <w:lvlText w:val="•"/>
      <w:lvlJc w:val="left"/>
      <w:pPr>
        <w:ind w:left="2717" w:hanging="287"/>
      </w:pPr>
      <w:rPr>
        <w:rFonts w:hint="default"/>
      </w:rPr>
    </w:lvl>
    <w:lvl w:ilvl="7" w:tplc="B100002E">
      <w:numFmt w:val="bullet"/>
      <w:lvlText w:val="•"/>
      <w:lvlJc w:val="left"/>
      <w:pPr>
        <w:ind w:left="3088" w:hanging="287"/>
      </w:pPr>
      <w:rPr>
        <w:rFonts w:hint="default"/>
      </w:rPr>
    </w:lvl>
    <w:lvl w:ilvl="8" w:tplc="5DCCD7DC">
      <w:numFmt w:val="bullet"/>
      <w:lvlText w:val="•"/>
      <w:lvlJc w:val="left"/>
      <w:pPr>
        <w:ind w:left="3460" w:hanging="287"/>
      </w:pPr>
      <w:rPr>
        <w:rFonts w:hint="default"/>
      </w:rPr>
    </w:lvl>
  </w:abstractNum>
  <w:abstractNum w:abstractNumId="12" w15:restartNumberingAfterBreak="0">
    <w:nsid w:val="288A7E62"/>
    <w:multiLevelType w:val="hybridMultilevel"/>
    <w:tmpl w:val="475047C8"/>
    <w:lvl w:ilvl="0" w:tplc="312CE89C">
      <w:start w:val="1"/>
      <w:numFmt w:val="lowerRoman"/>
      <w:lvlText w:val="%1."/>
      <w:lvlJc w:val="left"/>
      <w:pPr>
        <w:ind w:left="885" w:hanging="5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7779FF"/>
    <w:multiLevelType w:val="hybridMultilevel"/>
    <w:tmpl w:val="16EE24DC"/>
    <w:lvl w:ilvl="0" w:tplc="50009614">
      <w:start w:val="1"/>
      <w:numFmt w:val="lowerLetter"/>
      <w:lvlText w:val="%1."/>
      <w:lvlJc w:val="left"/>
      <w:pPr>
        <w:ind w:left="609" w:hanging="360"/>
      </w:pPr>
      <w:rPr>
        <w:rFonts w:ascii="Calibri" w:eastAsia="Calibri" w:hAnsi="Calibri" w:cs="Calibri" w:hint="default"/>
        <w:w w:val="99"/>
        <w:sz w:val="22"/>
        <w:szCs w:val="22"/>
      </w:rPr>
    </w:lvl>
    <w:lvl w:ilvl="1" w:tplc="F71C75BA">
      <w:numFmt w:val="bullet"/>
      <w:lvlText w:val="•"/>
      <w:lvlJc w:val="left"/>
      <w:pPr>
        <w:ind w:left="964" w:hanging="360"/>
      </w:pPr>
      <w:rPr>
        <w:rFonts w:hint="default"/>
      </w:rPr>
    </w:lvl>
    <w:lvl w:ilvl="2" w:tplc="F8AEAE50">
      <w:numFmt w:val="bullet"/>
      <w:lvlText w:val="•"/>
      <w:lvlJc w:val="left"/>
      <w:pPr>
        <w:ind w:left="1329" w:hanging="360"/>
      </w:pPr>
      <w:rPr>
        <w:rFonts w:hint="default"/>
      </w:rPr>
    </w:lvl>
    <w:lvl w:ilvl="3" w:tplc="DDB881A4">
      <w:numFmt w:val="bullet"/>
      <w:lvlText w:val="•"/>
      <w:lvlJc w:val="left"/>
      <w:pPr>
        <w:ind w:left="1694" w:hanging="360"/>
      </w:pPr>
      <w:rPr>
        <w:rFonts w:hint="default"/>
      </w:rPr>
    </w:lvl>
    <w:lvl w:ilvl="4" w:tplc="F18E5754">
      <w:numFmt w:val="bullet"/>
      <w:lvlText w:val="•"/>
      <w:lvlJc w:val="left"/>
      <w:pPr>
        <w:ind w:left="2059" w:hanging="360"/>
      </w:pPr>
      <w:rPr>
        <w:rFonts w:hint="default"/>
      </w:rPr>
    </w:lvl>
    <w:lvl w:ilvl="5" w:tplc="8A1CD306">
      <w:numFmt w:val="bullet"/>
      <w:lvlText w:val="•"/>
      <w:lvlJc w:val="left"/>
      <w:pPr>
        <w:ind w:left="2424" w:hanging="360"/>
      </w:pPr>
      <w:rPr>
        <w:rFonts w:hint="default"/>
      </w:rPr>
    </w:lvl>
    <w:lvl w:ilvl="6" w:tplc="463A945C">
      <w:numFmt w:val="bullet"/>
      <w:lvlText w:val="•"/>
      <w:lvlJc w:val="left"/>
      <w:pPr>
        <w:ind w:left="2788" w:hanging="360"/>
      </w:pPr>
      <w:rPr>
        <w:rFonts w:hint="default"/>
      </w:rPr>
    </w:lvl>
    <w:lvl w:ilvl="7" w:tplc="39328EE6">
      <w:numFmt w:val="bullet"/>
      <w:lvlText w:val="•"/>
      <w:lvlJc w:val="left"/>
      <w:pPr>
        <w:ind w:left="3153" w:hanging="360"/>
      </w:pPr>
      <w:rPr>
        <w:rFonts w:hint="default"/>
      </w:rPr>
    </w:lvl>
    <w:lvl w:ilvl="8" w:tplc="A948CB76">
      <w:numFmt w:val="bullet"/>
      <w:lvlText w:val="•"/>
      <w:lvlJc w:val="left"/>
      <w:pPr>
        <w:ind w:left="3518" w:hanging="360"/>
      </w:pPr>
      <w:rPr>
        <w:rFonts w:hint="default"/>
      </w:rPr>
    </w:lvl>
  </w:abstractNum>
  <w:abstractNum w:abstractNumId="14" w15:restartNumberingAfterBreak="0">
    <w:nsid w:val="34030607"/>
    <w:multiLevelType w:val="hybridMultilevel"/>
    <w:tmpl w:val="E0D01726"/>
    <w:lvl w:ilvl="0" w:tplc="82CE8EFC">
      <w:start w:val="1"/>
      <w:numFmt w:val="decimal"/>
      <w:lvlText w:val="%1."/>
      <w:lvlJc w:val="left"/>
      <w:pPr>
        <w:ind w:left="466" w:hanging="678"/>
      </w:pPr>
      <w:rPr>
        <w:rFonts w:ascii="Calibri" w:eastAsia="Calibri" w:hAnsi="Calibri" w:cs="Calibri" w:hint="default"/>
        <w:w w:val="99"/>
        <w:sz w:val="22"/>
        <w:szCs w:val="22"/>
      </w:rPr>
    </w:lvl>
    <w:lvl w:ilvl="1" w:tplc="F006B4A0">
      <w:start w:val="1"/>
      <w:numFmt w:val="lowerLetter"/>
      <w:lvlText w:val="%2)"/>
      <w:lvlJc w:val="left"/>
      <w:pPr>
        <w:ind w:left="825" w:hanging="360"/>
      </w:pPr>
      <w:rPr>
        <w:rFonts w:ascii="Calibri" w:eastAsia="Calibri" w:hAnsi="Calibri" w:cs="Calibri" w:hint="default"/>
        <w:w w:val="99"/>
        <w:sz w:val="22"/>
        <w:szCs w:val="22"/>
      </w:rPr>
    </w:lvl>
    <w:lvl w:ilvl="2" w:tplc="EB780DE2">
      <w:numFmt w:val="bullet"/>
      <w:lvlText w:val="•"/>
      <w:lvlJc w:val="left"/>
      <w:pPr>
        <w:ind w:left="1195" w:hanging="360"/>
      </w:pPr>
      <w:rPr>
        <w:rFonts w:hint="default"/>
      </w:rPr>
    </w:lvl>
    <w:lvl w:ilvl="3" w:tplc="D5688950">
      <w:numFmt w:val="bullet"/>
      <w:lvlText w:val="•"/>
      <w:lvlJc w:val="left"/>
      <w:pPr>
        <w:ind w:left="1571" w:hanging="360"/>
      </w:pPr>
      <w:rPr>
        <w:rFonts w:hint="default"/>
      </w:rPr>
    </w:lvl>
    <w:lvl w:ilvl="4" w:tplc="572CAA4A">
      <w:numFmt w:val="bullet"/>
      <w:lvlText w:val="•"/>
      <w:lvlJc w:val="left"/>
      <w:pPr>
        <w:ind w:left="1947" w:hanging="360"/>
      </w:pPr>
      <w:rPr>
        <w:rFonts w:hint="default"/>
      </w:rPr>
    </w:lvl>
    <w:lvl w:ilvl="5" w:tplc="60D673C2">
      <w:numFmt w:val="bullet"/>
      <w:lvlText w:val="•"/>
      <w:lvlJc w:val="left"/>
      <w:pPr>
        <w:ind w:left="2323" w:hanging="360"/>
      </w:pPr>
      <w:rPr>
        <w:rFonts w:hint="default"/>
      </w:rPr>
    </w:lvl>
    <w:lvl w:ilvl="6" w:tplc="67F6DE98">
      <w:numFmt w:val="bullet"/>
      <w:lvlText w:val="•"/>
      <w:lvlJc w:val="left"/>
      <w:pPr>
        <w:ind w:left="2699" w:hanging="360"/>
      </w:pPr>
      <w:rPr>
        <w:rFonts w:hint="default"/>
      </w:rPr>
    </w:lvl>
    <w:lvl w:ilvl="7" w:tplc="1794D036">
      <w:numFmt w:val="bullet"/>
      <w:lvlText w:val="•"/>
      <w:lvlJc w:val="left"/>
      <w:pPr>
        <w:ind w:left="3075" w:hanging="360"/>
      </w:pPr>
      <w:rPr>
        <w:rFonts w:hint="default"/>
      </w:rPr>
    </w:lvl>
    <w:lvl w:ilvl="8" w:tplc="5F1C110E">
      <w:numFmt w:val="bullet"/>
      <w:lvlText w:val="•"/>
      <w:lvlJc w:val="left"/>
      <w:pPr>
        <w:ind w:left="3451" w:hanging="360"/>
      </w:pPr>
      <w:rPr>
        <w:rFonts w:hint="default"/>
      </w:rPr>
    </w:lvl>
  </w:abstractNum>
  <w:abstractNum w:abstractNumId="15" w15:restartNumberingAfterBreak="0">
    <w:nsid w:val="36BB7076"/>
    <w:multiLevelType w:val="hybridMultilevel"/>
    <w:tmpl w:val="462C79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B43760"/>
    <w:multiLevelType w:val="hybridMultilevel"/>
    <w:tmpl w:val="588437BA"/>
    <w:lvl w:ilvl="0" w:tplc="33A82C0C">
      <w:start w:val="1"/>
      <w:numFmt w:val="lowerLetter"/>
      <w:lvlText w:val="%1."/>
      <w:lvlJc w:val="left"/>
      <w:pPr>
        <w:ind w:left="607" w:hanging="360"/>
      </w:pPr>
      <w:rPr>
        <w:rFonts w:ascii="Calibri" w:eastAsia="Calibri" w:hAnsi="Calibri" w:cs="Calibri" w:hint="default"/>
        <w:w w:val="99"/>
        <w:sz w:val="22"/>
        <w:szCs w:val="22"/>
      </w:rPr>
    </w:lvl>
    <w:lvl w:ilvl="1" w:tplc="24AA12F2">
      <w:numFmt w:val="bullet"/>
      <w:lvlText w:val="•"/>
      <w:lvlJc w:val="left"/>
      <w:pPr>
        <w:ind w:left="966" w:hanging="360"/>
      </w:pPr>
      <w:rPr>
        <w:rFonts w:hint="default"/>
      </w:rPr>
    </w:lvl>
    <w:lvl w:ilvl="2" w:tplc="449470D8">
      <w:numFmt w:val="bullet"/>
      <w:lvlText w:val="•"/>
      <w:lvlJc w:val="left"/>
      <w:pPr>
        <w:ind w:left="1332" w:hanging="360"/>
      </w:pPr>
      <w:rPr>
        <w:rFonts w:hint="default"/>
      </w:rPr>
    </w:lvl>
    <w:lvl w:ilvl="3" w:tplc="869ECC4A">
      <w:numFmt w:val="bullet"/>
      <w:lvlText w:val="•"/>
      <w:lvlJc w:val="left"/>
      <w:pPr>
        <w:ind w:left="1698" w:hanging="360"/>
      </w:pPr>
      <w:rPr>
        <w:rFonts w:hint="default"/>
      </w:rPr>
    </w:lvl>
    <w:lvl w:ilvl="4" w:tplc="D09EB9D4">
      <w:numFmt w:val="bullet"/>
      <w:lvlText w:val="•"/>
      <w:lvlJc w:val="left"/>
      <w:pPr>
        <w:ind w:left="2064" w:hanging="360"/>
      </w:pPr>
      <w:rPr>
        <w:rFonts w:hint="default"/>
      </w:rPr>
    </w:lvl>
    <w:lvl w:ilvl="5" w:tplc="82CE8F98">
      <w:numFmt w:val="bullet"/>
      <w:lvlText w:val="•"/>
      <w:lvlJc w:val="left"/>
      <w:pPr>
        <w:ind w:left="2430" w:hanging="360"/>
      </w:pPr>
      <w:rPr>
        <w:rFonts w:hint="default"/>
      </w:rPr>
    </w:lvl>
    <w:lvl w:ilvl="6" w:tplc="57CCBF18">
      <w:numFmt w:val="bullet"/>
      <w:lvlText w:val="•"/>
      <w:lvlJc w:val="left"/>
      <w:pPr>
        <w:ind w:left="2796" w:hanging="360"/>
      </w:pPr>
      <w:rPr>
        <w:rFonts w:hint="default"/>
      </w:rPr>
    </w:lvl>
    <w:lvl w:ilvl="7" w:tplc="AD8C7540">
      <w:numFmt w:val="bullet"/>
      <w:lvlText w:val="•"/>
      <w:lvlJc w:val="left"/>
      <w:pPr>
        <w:ind w:left="3162" w:hanging="360"/>
      </w:pPr>
      <w:rPr>
        <w:rFonts w:hint="default"/>
      </w:rPr>
    </w:lvl>
    <w:lvl w:ilvl="8" w:tplc="AD343118">
      <w:numFmt w:val="bullet"/>
      <w:lvlText w:val="•"/>
      <w:lvlJc w:val="left"/>
      <w:pPr>
        <w:ind w:left="3528" w:hanging="360"/>
      </w:pPr>
      <w:rPr>
        <w:rFonts w:hint="default"/>
      </w:rPr>
    </w:lvl>
  </w:abstractNum>
  <w:abstractNum w:abstractNumId="17" w15:restartNumberingAfterBreak="0">
    <w:nsid w:val="49847E14"/>
    <w:multiLevelType w:val="hybridMultilevel"/>
    <w:tmpl w:val="51BE7BF0"/>
    <w:lvl w:ilvl="0" w:tplc="24DEAB68">
      <w:start w:val="3"/>
      <w:numFmt w:val="lowerRoman"/>
      <w:lvlText w:val="%1."/>
      <w:lvlJc w:val="left"/>
      <w:pPr>
        <w:ind w:left="852" w:hanging="388"/>
      </w:pPr>
      <w:rPr>
        <w:rFonts w:ascii="Calibri" w:eastAsia="Calibri" w:hAnsi="Calibri" w:cs="Calibri" w:hint="default"/>
        <w:spacing w:val="-1"/>
        <w:w w:val="99"/>
        <w:sz w:val="22"/>
        <w:szCs w:val="22"/>
      </w:rPr>
    </w:lvl>
    <w:lvl w:ilvl="1" w:tplc="3F04DA64">
      <w:numFmt w:val="bullet"/>
      <w:lvlText w:val="•"/>
      <w:lvlJc w:val="left"/>
      <w:pPr>
        <w:ind w:left="1194" w:hanging="388"/>
      </w:pPr>
      <w:rPr>
        <w:rFonts w:hint="default"/>
      </w:rPr>
    </w:lvl>
    <w:lvl w:ilvl="2" w:tplc="F2343D58">
      <w:numFmt w:val="bullet"/>
      <w:lvlText w:val="•"/>
      <w:lvlJc w:val="left"/>
      <w:pPr>
        <w:ind w:left="1528" w:hanging="388"/>
      </w:pPr>
      <w:rPr>
        <w:rFonts w:hint="default"/>
      </w:rPr>
    </w:lvl>
    <w:lvl w:ilvl="3" w:tplc="A2287F2E">
      <w:numFmt w:val="bullet"/>
      <w:lvlText w:val="•"/>
      <w:lvlJc w:val="left"/>
      <w:pPr>
        <w:ind w:left="1862" w:hanging="388"/>
      </w:pPr>
      <w:rPr>
        <w:rFonts w:hint="default"/>
      </w:rPr>
    </w:lvl>
    <w:lvl w:ilvl="4" w:tplc="88909B56">
      <w:numFmt w:val="bullet"/>
      <w:lvlText w:val="•"/>
      <w:lvlJc w:val="left"/>
      <w:pPr>
        <w:ind w:left="2197" w:hanging="388"/>
      </w:pPr>
      <w:rPr>
        <w:rFonts w:hint="default"/>
      </w:rPr>
    </w:lvl>
    <w:lvl w:ilvl="5" w:tplc="C2D04220">
      <w:numFmt w:val="bullet"/>
      <w:lvlText w:val="•"/>
      <w:lvlJc w:val="left"/>
      <w:pPr>
        <w:ind w:left="2531" w:hanging="388"/>
      </w:pPr>
      <w:rPr>
        <w:rFonts w:hint="default"/>
      </w:rPr>
    </w:lvl>
    <w:lvl w:ilvl="6" w:tplc="1160DEB2">
      <w:numFmt w:val="bullet"/>
      <w:lvlText w:val="•"/>
      <w:lvlJc w:val="left"/>
      <w:pPr>
        <w:ind w:left="2865" w:hanging="388"/>
      </w:pPr>
      <w:rPr>
        <w:rFonts w:hint="default"/>
      </w:rPr>
    </w:lvl>
    <w:lvl w:ilvl="7" w:tplc="DB2230BE">
      <w:numFmt w:val="bullet"/>
      <w:lvlText w:val="•"/>
      <w:lvlJc w:val="left"/>
      <w:pPr>
        <w:ind w:left="3200" w:hanging="388"/>
      </w:pPr>
      <w:rPr>
        <w:rFonts w:hint="default"/>
      </w:rPr>
    </w:lvl>
    <w:lvl w:ilvl="8" w:tplc="714607CE">
      <w:numFmt w:val="bullet"/>
      <w:lvlText w:val="•"/>
      <w:lvlJc w:val="left"/>
      <w:pPr>
        <w:ind w:left="3534" w:hanging="388"/>
      </w:pPr>
      <w:rPr>
        <w:rFonts w:hint="default"/>
      </w:rPr>
    </w:lvl>
  </w:abstractNum>
  <w:abstractNum w:abstractNumId="18" w15:restartNumberingAfterBreak="0">
    <w:nsid w:val="4EEA2AD7"/>
    <w:multiLevelType w:val="hybridMultilevel"/>
    <w:tmpl w:val="6FFECB9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EA6339"/>
    <w:multiLevelType w:val="hybridMultilevel"/>
    <w:tmpl w:val="B4D498D2"/>
    <w:lvl w:ilvl="0" w:tplc="260ABBB4">
      <w:start w:val="1"/>
      <w:numFmt w:val="decimal"/>
      <w:lvlText w:val="%1."/>
      <w:lvlJc w:val="left"/>
      <w:pPr>
        <w:ind w:left="465" w:hanging="678"/>
      </w:pPr>
      <w:rPr>
        <w:rFonts w:ascii="Calibri" w:eastAsia="Calibri" w:hAnsi="Calibri" w:cs="Calibri" w:hint="default"/>
        <w:w w:val="99"/>
        <w:sz w:val="22"/>
        <w:szCs w:val="22"/>
      </w:rPr>
    </w:lvl>
    <w:lvl w:ilvl="1" w:tplc="6EA66E8A">
      <w:start w:val="1"/>
      <w:numFmt w:val="lowerLetter"/>
      <w:lvlText w:val="%2)"/>
      <w:lvlJc w:val="left"/>
      <w:pPr>
        <w:ind w:left="825" w:hanging="360"/>
      </w:pPr>
      <w:rPr>
        <w:rFonts w:ascii="Calibri" w:eastAsia="Calibri" w:hAnsi="Calibri" w:cs="Calibri" w:hint="default"/>
        <w:w w:val="99"/>
        <w:sz w:val="22"/>
        <w:szCs w:val="22"/>
      </w:rPr>
    </w:lvl>
    <w:lvl w:ilvl="2" w:tplc="1904F5B0">
      <w:numFmt w:val="bullet"/>
      <w:lvlText w:val="•"/>
      <w:lvlJc w:val="left"/>
      <w:pPr>
        <w:ind w:left="1200" w:hanging="360"/>
      </w:pPr>
      <w:rPr>
        <w:rFonts w:hint="default"/>
      </w:rPr>
    </w:lvl>
    <w:lvl w:ilvl="3" w:tplc="E40EAB2A">
      <w:numFmt w:val="bullet"/>
      <w:lvlText w:val="•"/>
      <w:lvlJc w:val="left"/>
      <w:pPr>
        <w:ind w:left="1581" w:hanging="360"/>
      </w:pPr>
      <w:rPr>
        <w:rFonts w:hint="default"/>
      </w:rPr>
    </w:lvl>
    <w:lvl w:ilvl="4" w:tplc="057260D8">
      <w:numFmt w:val="bullet"/>
      <w:lvlText w:val="•"/>
      <w:lvlJc w:val="left"/>
      <w:pPr>
        <w:ind w:left="1962" w:hanging="360"/>
      </w:pPr>
      <w:rPr>
        <w:rFonts w:hint="default"/>
      </w:rPr>
    </w:lvl>
    <w:lvl w:ilvl="5" w:tplc="94F86D60">
      <w:numFmt w:val="bullet"/>
      <w:lvlText w:val="•"/>
      <w:lvlJc w:val="left"/>
      <w:pPr>
        <w:ind w:left="2343" w:hanging="360"/>
      </w:pPr>
      <w:rPr>
        <w:rFonts w:hint="default"/>
      </w:rPr>
    </w:lvl>
    <w:lvl w:ilvl="6" w:tplc="86A8759C">
      <w:numFmt w:val="bullet"/>
      <w:lvlText w:val="•"/>
      <w:lvlJc w:val="left"/>
      <w:pPr>
        <w:ind w:left="2723" w:hanging="360"/>
      </w:pPr>
      <w:rPr>
        <w:rFonts w:hint="default"/>
      </w:rPr>
    </w:lvl>
    <w:lvl w:ilvl="7" w:tplc="5DEA4A5A">
      <w:numFmt w:val="bullet"/>
      <w:lvlText w:val="•"/>
      <w:lvlJc w:val="left"/>
      <w:pPr>
        <w:ind w:left="3104" w:hanging="360"/>
      </w:pPr>
      <w:rPr>
        <w:rFonts w:hint="default"/>
      </w:rPr>
    </w:lvl>
    <w:lvl w:ilvl="8" w:tplc="C9DA62E6">
      <w:numFmt w:val="bullet"/>
      <w:lvlText w:val="•"/>
      <w:lvlJc w:val="left"/>
      <w:pPr>
        <w:ind w:left="3485" w:hanging="360"/>
      </w:pPr>
      <w:rPr>
        <w:rFonts w:hint="default"/>
      </w:rPr>
    </w:lvl>
  </w:abstractNum>
  <w:abstractNum w:abstractNumId="20" w15:restartNumberingAfterBreak="0">
    <w:nsid w:val="5BB73CE3"/>
    <w:multiLevelType w:val="hybridMultilevel"/>
    <w:tmpl w:val="32CE6EE8"/>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696BCF"/>
    <w:multiLevelType w:val="hybridMultilevel"/>
    <w:tmpl w:val="0E1E19BC"/>
    <w:lvl w:ilvl="0" w:tplc="46BE5B36">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8933F7"/>
    <w:multiLevelType w:val="hybridMultilevel"/>
    <w:tmpl w:val="73923BFE"/>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9C7D06"/>
    <w:multiLevelType w:val="hybridMultilevel"/>
    <w:tmpl w:val="58F8803C"/>
    <w:lvl w:ilvl="0" w:tplc="EBFCAEF6">
      <w:start w:val="5"/>
      <w:numFmt w:val="decimal"/>
      <w:lvlText w:val="%1."/>
      <w:lvlJc w:val="left"/>
      <w:pPr>
        <w:ind w:left="734" w:hanging="676"/>
      </w:pPr>
      <w:rPr>
        <w:rFonts w:ascii="Calibri" w:eastAsia="Calibri" w:hAnsi="Calibri" w:cs="Calibri" w:hint="default"/>
        <w:w w:val="99"/>
        <w:sz w:val="22"/>
        <w:szCs w:val="22"/>
      </w:rPr>
    </w:lvl>
    <w:lvl w:ilvl="1" w:tplc="8CA869BE">
      <w:numFmt w:val="bullet"/>
      <w:lvlText w:val="•"/>
      <w:lvlJc w:val="left"/>
      <w:pPr>
        <w:ind w:left="1086" w:hanging="676"/>
      </w:pPr>
      <w:rPr>
        <w:rFonts w:hint="default"/>
      </w:rPr>
    </w:lvl>
    <w:lvl w:ilvl="2" w:tplc="14EAD420">
      <w:numFmt w:val="bullet"/>
      <w:lvlText w:val="•"/>
      <w:lvlJc w:val="left"/>
      <w:pPr>
        <w:ind w:left="1432" w:hanging="676"/>
      </w:pPr>
      <w:rPr>
        <w:rFonts w:hint="default"/>
      </w:rPr>
    </w:lvl>
    <w:lvl w:ilvl="3" w:tplc="8F206764">
      <w:numFmt w:val="bullet"/>
      <w:lvlText w:val="•"/>
      <w:lvlJc w:val="left"/>
      <w:pPr>
        <w:ind w:left="1778" w:hanging="676"/>
      </w:pPr>
      <w:rPr>
        <w:rFonts w:hint="default"/>
      </w:rPr>
    </w:lvl>
    <w:lvl w:ilvl="4" w:tplc="F9C6A200">
      <w:numFmt w:val="bullet"/>
      <w:lvlText w:val="•"/>
      <w:lvlJc w:val="left"/>
      <w:pPr>
        <w:ind w:left="2125" w:hanging="676"/>
      </w:pPr>
      <w:rPr>
        <w:rFonts w:hint="default"/>
      </w:rPr>
    </w:lvl>
    <w:lvl w:ilvl="5" w:tplc="42DE96EA">
      <w:numFmt w:val="bullet"/>
      <w:lvlText w:val="•"/>
      <w:lvlJc w:val="left"/>
      <w:pPr>
        <w:ind w:left="2471" w:hanging="676"/>
      </w:pPr>
      <w:rPr>
        <w:rFonts w:hint="default"/>
      </w:rPr>
    </w:lvl>
    <w:lvl w:ilvl="6" w:tplc="04883472">
      <w:numFmt w:val="bullet"/>
      <w:lvlText w:val="•"/>
      <w:lvlJc w:val="left"/>
      <w:pPr>
        <w:ind w:left="2817" w:hanging="676"/>
      </w:pPr>
      <w:rPr>
        <w:rFonts w:hint="default"/>
      </w:rPr>
    </w:lvl>
    <w:lvl w:ilvl="7" w:tplc="47724ED4">
      <w:numFmt w:val="bullet"/>
      <w:lvlText w:val="•"/>
      <w:lvlJc w:val="left"/>
      <w:pPr>
        <w:ind w:left="3164" w:hanging="676"/>
      </w:pPr>
      <w:rPr>
        <w:rFonts w:hint="default"/>
      </w:rPr>
    </w:lvl>
    <w:lvl w:ilvl="8" w:tplc="87C2862A">
      <w:numFmt w:val="bullet"/>
      <w:lvlText w:val="•"/>
      <w:lvlJc w:val="left"/>
      <w:pPr>
        <w:ind w:left="3510" w:hanging="676"/>
      </w:pPr>
      <w:rPr>
        <w:rFonts w:hint="default"/>
      </w:rPr>
    </w:lvl>
  </w:abstractNum>
  <w:abstractNum w:abstractNumId="24" w15:restartNumberingAfterBreak="0">
    <w:nsid w:val="61990340"/>
    <w:multiLevelType w:val="hybridMultilevel"/>
    <w:tmpl w:val="96827B14"/>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AA60D4"/>
    <w:multiLevelType w:val="hybridMultilevel"/>
    <w:tmpl w:val="F0D6FAD4"/>
    <w:lvl w:ilvl="0" w:tplc="20302A98">
      <w:start w:val="1"/>
      <w:numFmt w:val="lowerLetter"/>
      <w:lvlText w:val="%1."/>
      <w:lvlJc w:val="left"/>
      <w:pPr>
        <w:ind w:left="553" w:hanging="360"/>
      </w:pPr>
      <w:rPr>
        <w:rFonts w:ascii="Calibri" w:eastAsia="Calibri" w:hAnsi="Calibri" w:cs="Calibri" w:hint="default"/>
        <w:w w:val="99"/>
        <w:sz w:val="22"/>
        <w:szCs w:val="22"/>
      </w:rPr>
    </w:lvl>
    <w:lvl w:ilvl="1" w:tplc="6AC45816">
      <w:numFmt w:val="bullet"/>
      <w:lvlText w:val="•"/>
      <w:lvlJc w:val="left"/>
      <w:pPr>
        <w:ind w:left="930" w:hanging="360"/>
      </w:pPr>
      <w:rPr>
        <w:rFonts w:hint="default"/>
      </w:rPr>
    </w:lvl>
    <w:lvl w:ilvl="2" w:tplc="DB90A398">
      <w:numFmt w:val="bullet"/>
      <w:lvlText w:val="•"/>
      <w:lvlJc w:val="left"/>
      <w:pPr>
        <w:ind w:left="1300" w:hanging="360"/>
      </w:pPr>
      <w:rPr>
        <w:rFonts w:hint="default"/>
      </w:rPr>
    </w:lvl>
    <w:lvl w:ilvl="3" w:tplc="AB58C70C">
      <w:numFmt w:val="bullet"/>
      <w:lvlText w:val="•"/>
      <w:lvlJc w:val="left"/>
      <w:pPr>
        <w:ind w:left="1670" w:hanging="360"/>
      </w:pPr>
      <w:rPr>
        <w:rFonts w:hint="default"/>
      </w:rPr>
    </w:lvl>
    <w:lvl w:ilvl="4" w:tplc="B440AF8C">
      <w:numFmt w:val="bullet"/>
      <w:lvlText w:val="•"/>
      <w:lvlJc w:val="left"/>
      <w:pPr>
        <w:ind w:left="2040" w:hanging="360"/>
      </w:pPr>
      <w:rPr>
        <w:rFonts w:hint="default"/>
      </w:rPr>
    </w:lvl>
    <w:lvl w:ilvl="5" w:tplc="2BCED294">
      <w:numFmt w:val="bullet"/>
      <w:lvlText w:val="•"/>
      <w:lvlJc w:val="left"/>
      <w:pPr>
        <w:ind w:left="2410" w:hanging="360"/>
      </w:pPr>
      <w:rPr>
        <w:rFonts w:hint="default"/>
      </w:rPr>
    </w:lvl>
    <w:lvl w:ilvl="6" w:tplc="0D48050A">
      <w:numFmt w:val="bullet"/>
      <w:lvlText w:val="•"/>
      <w:lvlJc w:val="left"/>
      <w:pPr>
        <w:ind w:left="2780" w:hanging="360"/>
      </w:pPr>
      <w:rPr>
        <w:rFonts w:hint="default"/>
      </w:rPr>
    </w:lvl>
    <w:lvl w:ilvl="7" w:tplc="9FD67F56">
      <w:numFmt w:val="bullet"/>
      <w:lvlText w:val="•"/>
      <w:lvlJc w:val="left"/>
      <w:pPr>
        <w:ind w:left="3150" w:hanging="360"/>
      </w:pPr>
      <w:rPr>
        <w:rFonts w:hint="default"/>
      </w:rPr>
    </w:lvl>
    <w:lvl w:ilvl="8" w:tplc="92369762">
      <w:numFmt w:val="bullet"/>
      <w:lvlText w:val="•"/>
      <w:lvlJc w:val="left"/>
      <w:pPr>
        <w:ind w:left="3520" w:hanging="360"/>
      </w:pPr>
      <w:rPr>
        <w:rFonts w:hint="default"/>
      </w:rPr>
    </w:lvl>
  </w:abstractNum>
  <w:abstractNum w:abstractNumId="26" w15:restartNumberingAfterBreak="0">
    <w:nsid w:val="69662C52"/>
    <w:multiLevelType w:val="hybridMultilevel"/>
    <w:tmpl w:val="6D583204"/>
    <w:lvl w:ilvl="0" w:tplc="9AFEACC4">
      <w:start w:val="1"/>
      <w:numFmt w:val="lowerLetter"/>
      <w:lvlText w:val="%1."/>
      <w:lvlJc w:val="left"/>
      <w:pPr>
        <w:ind w:left="585" w:hanging="2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7F0B4F"/>
    <w:multiLevelType w:val="hybridMultilevel"/>
    <w:tmpl w:val="1A326466"/>
    <w:lvl w:ilvl="0" w:tplc="FCBC7B4C">
      <w:start w:val="1"/>
      <w:numFmt w:val="lowerLetter"/>
      <w:lvlText w:val="%1."/>
      <w:lvlJc w:val="left"/>
      <w:pPr>
        <w:ind w:left="607" w:hanging="360"/>
      </w:pPr>
      <w:rPr>
        <w:rFonts w:ascii="Calibri" w:eastAsia="Calibri" w:hAnsi="Calibri" w:cs="Calibri" w:hint="default"/>
        <w:w w:val="99"/>
        <w:sz w:val="22"/>
        <w:szCs w:val="22"/>
      </w:rPr>
    </w:lvl>
    <w:lvl w:ilvl="1" w:tplc="AE100C0A">
      <w:start w:val="1"/>
      <w:numFmt w:val="lowerRoman"/>
      <w:lvlText w:val="%2."/>
      <w:lvlJc w:val="left"/>
      <w:pPr>
        <w:ind w:left="852" w:hanging="287"/>
        <w:jc w:val="right"/>
      </w:pPr>
      <w:rPr>
        <w:rFonts w:ascii="Calibri" w:eastAsia="Calibri" w:hAnsi="Calibri" w:cs="Calibri" w:hint="default"/>
        <w:spacing w:val="-1"/>
        <w:w w:val="99"/>
        <w:sz w:val="22"/>
        <w:szCs w:val="22"/>
      </w:rPr>
    </w:lvl>
    <w:lvl w:ilvl="2" w:tplc="22767528">
      <w:numFmt w:val="bullet"/>
      <w:lvlText w:val="•"/>
      <w:lvlJc w:val="left"/>
      <w:pPr>
        <w:ind w:left="1237" w:hanging="287"/>
      </w:pPr>
      <w:rPr>
        <w:rFonts w:hint="default"/>
      </w:rPr>
    </w:lvl>
    <w:lvl w:ilvl="3" w:tplc="0540E6B6">
      <w:numFmt w:val="bullet"/>
      <w:lvlText w:val="•"/>
      <w:lvlJc w:val="left"/>
      <w:pPr>
        <w:ind w:left="1615" w:hanging="287"/>
      </w:pPr>
      <w:rPr>
        <w:rFonts w:hint="default"/>
      </w:rPr>
    </w:lvl>
    <w:lvl w:ilvl="4" w:tplc="5FE4285C">
      <w:numFmt w:val="bullet"/>
      <w:lvlText w:val="•"/>
      <w:lvlJc w:val="left"/>
      <w:pPr>
        <w:ind w:left="1993" w:hanging="287"/>
      </w:pPr>
      <w:rPr>
        <w:rFonts w:hint="default"/>
      </w:rPr>
    </w:lvl>
    <w:lvl w:ilvl="5" w:tplc="A61CEA92">
      <w:numFmt w:val="bullet"/>
      <w:lvlText w:val="•"/>
      <w:lvlJc w:val="left"/>
      <w:pPr>
        <w:ind w:left="2371" w:hanging="287"/>
      </w:pPr>
      <w:rPr>
        <w:rFonts w:hint="default"/>
      </w:rPr>
    </w:lvl>
    <w:lvl w:ilvl="6" w:tplc="8F423E6A">
      <w:numFmt w:val="bullet"/>
      <w:lvlText w:val="•"/>
      <w:lvlJc w:val="left"/>
      <w:pPr>
        <w:ind w:left="2749" w:hanging="287"/>
      </w:pPr>
      <w:rPr>
        <w:rFonts w:hint="default"/>
      </w:rPr>
    </w:lvl>
    <w:lvl w:ilvl="7" w:tplc="B608F45C">
      <w:numFmt w:val="bullet"/>
      <w:lvlText w:val="•"/>
      <w:lvlJc w:val="left"/>
      <w:pPr>
        <w:ind w:left="3127" w:hanging="287"/>
      </w:pPr>
      <w:rPr>
        <w:rFonts w:hint="default"/>
      </w:rPr>
    </w:lvl>
    <w:lvl w:ilvl="8" w:tplc="02F4A400">
      <w:numFmt w:val="bullet"/>
      <w:lvlText w:val="•"/>
      <w:lvlJc w:val="left"/>
      <w:pPr>
        <w:ind w:left="3505" w:hanging="287"/>
      </w:pPr>
      <w:rPr>
        <w:rFonts w:hint="default"/>
      </w:rPr>
    </w:lvl>
  </w:abstractNum>
  <w:abstractNum w:abstractNumId="28" w15:restartNumberingAfterBreak="0">
    <w:nsid w:val="699E2069"/>
    <w:multiLevelType w:val="hybridMultilevel"/>
    <w:tmpl w:val="22EC3858"/>
    <w:lvl w:ilvl="0" w:tplc="D87835D2">
      <w:start w:val="1"/>
      <w:numFmt w:val="lowerLetter"/>
      <w:lvlText w:val="%1."/>
      <w:lvlJc w:val="left"/>
      <w:pPr>
        <w:ind w:left="607" w:hanging="360"/>
      </w:pPr>
      <w:rPr>
        <w:rFonts w:ascii="Calibri" w:eastAsia="Calibri" w:hAnsi="Calibri" w:cs="Calibri" w:hint="default"/>
        <w:w w:val="99"/>
        <w:sz w:val="22"/>
        <w:szCs w:val="22"/>
      </w:rPr>
    </w:lvl>
    <w:lvl w:ilvl="1" w:tplc="41AA8168">
      <w:start w:val="1"/>
      <w:numFmt w:val="lowerRoman"/>
      <w:lvlText w:val="%2."/>
      <w:lvlJc w:val="left"/>
      <w:pPr>
        <w:ind w:left="852" w:hanging="287"/>
      </w:pPr>
      <w:rPr>
        <w:rFonts w:ascii="Calibri" w:eastAsia="Calibri" w:hAnsi="Calibri" w:cs="Calibri" w:hint="default"/>
        <w:spacing w:val="-1"/>
        <w:w w:val="99"/>
        <w:sz w:val="22"/>
        <w:szCs w:val="22"/>
      </w:rPr>
    </w:lvl>
    <w:lvl w:ilvl="2" w:tplc="19F880A8">
      <w:numFmt w:val="bullet"/>
      <w:lvlText w:val="•"/>
      <w:lvlJc w:val="left"/>
      <w:pPr>
        <w:ind w:left="1231" w:hanging="287"/>
      </w:pPr>
      <w:rPr>
        <w:rFonts w:hint="default"/>
      </w:rPr>
    </w:lvl>
    <w:lvl w:ilvl="3" w:tplc="22407696">
      <w:numFmt w:val="bullet"/>
      <w:lvlText w:val="•"/>
      <w:lvlJc w:val="left"/>
      <w:pPr>
        <w:ind w:left="1602" w:hanging="287"/>
      </w:pPr>
      <w:rPr>
        <w:rFonts w:hint="default"/>
      </w:rPr>
    </w:lvl>
    <w:lvl w:ilvl="4" w:tplc="B60A37EC">
      <w:numFmt w:val="bullet"/>
      <w:lvlText w:val="•"/>
      <w:lvlJc w:val="left"/>
      <w:pPr>
        <w:ind w:left="1974" w:hanging="287"/>
      </w:pPr>
      <w:rPr>
        <w:rFonts w:hint="default"/>
      </w:rPr>
    </w:lvl>
    <w:lvl w:ilvl="5" w:tplc="B9B259B8">
      <w:numFmt w:val="bullet"/>
      <w:lvlText w:val="•"/>
      <w:lvlJc w:val="left"/>
      <w:pPr>
        <w:ind w:left="2345" w:hanging="287"/>
      </w:pPr>
      <w:rPr>
        <w:rFonts w:hint="default"/>
      </w:rPr>
    </w:lvl>
    <w:lvl w:ilvl="6" w:tplc="5CC42588">
      <w:numFmt w:val="bullet"/>
      <w:lvlText w:val="•"/>
      <w:lvlJc w:val="left"/>
      <w:pPr>
        <w:ind w:left="2717" w:hanging="287"/>
      </w:pPr>
      <w:rPr>
        <w:rFonts w:hint="default"/>
      </w:rPr>
    </w:lvl>
    <w:lvl w:ilvl="7" w:tplc="21063F56">
      <w:numFmt w:val="bullet"/>
      <w:lvlText w:val="•"/>
      <w:lvlJc w:val="left"/>
      <w:pPr>
        <w:ind w:left="3088" w:hanging="287"/>
      </w:pPr>
      <w:rPr>
        <w:rFonts w:hint="default"/>
      </w:rPr>
    </w:lvl>
    <w:lvl w:ilvl="8" w:tplc="291A4630">
      <w:numFmt w:val="bullet"/>
      <w:lvlText w:val="•"/>
      <w:lvlJc w:val="left"/>
      <w:pPr>
        <w:ind w:left="3460" w:hanging="287"/>
      </w:pPr>
      <w:rPr>
        <w:rFonts w:hint="default"/>
      </w:rPr>
    </w:lvl>
  </w:abstractNum>
  <w:abstractNum w:abstractNumId="29" w15:restartNumberingAfterBreak="0">
    <w:nsid w:val="6F0C5F01"/>
    <w:multiLevelType w:val="hybridMultilevel"/>
    <w:tmpl w:val="D32A8D5E"/>
    <w:lvl w:ilvl="0" w:tplc="F7F29600">
      <w:start w:val="1"/>
      <w:numFmt w:val="lowerRoman"/>
      <w:lvlText w:val="%1."/>
      <w:lvlJc w:val="left"/>
      <w:pPr>
        <w:ind w:left="726" w:hanging="208"/>
        <w:jc w:val="right"/>
      </w:pPr>
      <w:rPr>
        <w:rFonts w:ascii="Calibri" w:eastAsia="Calibri" w:hAnsi="Calibri" w:cs="Calibri" w:hint="default"/>
        <w:spacing w:val="-1"/>
        <w:w w:val="99"/>
        <w:sz w:val="22"/>
        <w:szCs w:val="22"/>
      </w:rPr>
    </w:lvl>
    <w:lvl w:ilvl="1" w:tplc="F4D63A88">
      <w:numFmt w:val="bullet"/>
      <w:lvlText w:val="•"/>
      <w:lvlJc w:val="left"/>
      <w:pPr>
        <w:ind w:left="1072" w:hanging="208"/>
      </w:pPr>
      <w:rPr>
        <w:rFonts w:hint="default"/>
      </w:rPr>
    </w:lvl>
    <w:lvl w:ilvl="2" w:tplc="E2B25AE6">
      <w:numFmt w:val="bullet"/>
      <w:lvlText w:val="•"/>
      <w:lvlJc w:val="left"/>
      <w:pPr>
        <w:ind w:left="1425" w:hanging="208"/>
      </w:pPr>
      <w:rPr>
        <w:rFonts w:hint="default"/>
      </w:rPr>
    </w:lvl>
    <w:lvl w:ilvl="3" w:tplc="BC70C81C">
      <w:numFmt w:val="bullet"/>
      <w:lvlText w:val="•"/>
      <w:lvlJc w:val="left"/>
      <w:pPr>
        <w:ind w:left="1778" w:hanging="208"/>
      </w:pPr>
      <w:rPr>
        <w:rFonts w:hint="default"/>
      </w:rPr>
    </w:lvl>
    <w:lvl w:ilvl="4" w:tplc="79A0592A">
      <w:numFmt w:val="bullet"/>
      <w:lvlText w:val="•"/>
      <w:lvlJc w:val="left"/>
      <w:pPr>
        <w:ind w:left="2131" w:hanging="208"/>
      </w:pPr>
      <w:rPr>
        <w:rFonts w:hint="default"/>
      </w:rPr>
    </w:lvl>
    <w:lvl w:ilvl="5" w:tplc="080AE6DE">
      <w:numFmt w:val="bullet"/>
      <w:lvlText w:val="•"/>
      <w:lvlJc w:val="left"/>
      <w:pPr>
        <w:ind w:left="2484" w:hanging="208"/>
      </w:pPr>
      <w:rPr>
        <w:rFonts w:hint="default"/>
      </w:rPr>
    </w:lvl>
    <w:lvl w:ilvl="6" w:tplc="7158B3B8">
      <w:numFmt w:val="bullet"/>
      <w:lvlText w:val="•"/>
      <w:lvlJc w:val="left"/>
      <w:pPr>
        <w:ind w:left="2836" w:hanging="208"/>
      </w:pPr>
      <w:rPr>
        <w:rFonts w:hint="default"/>
      </w:rPr>
    </w:lvl>
    <w:lvl w:ilvl="7" w:tplc="32684568">
      <w:numFmt w:val="bullet"/>
      <w:lvlText w:val="•"/>
      <w:lvlJc w:val="left"/>
      <w:pPr>
        <w:ind w:left="3189" w:hanging="208"/>
      </w:pPr>
      <w:rPr>
        <w:rFonts w:hint="default"/>
      </w:rPr>
    </w:lvl>
    <w:lvl w:ilvl="8" w:tplc="280E2516">
      <w:numFmt w:val="bullet"/>
      <w:lvlText w:val="•"/>
      <w:lvlJc w:val="left"/>
      <w:pPr>
        <w:ind w:left="3542" w:hanging="208"/>
      </w:pPr>
      <w:rPr>
        <w:rFonts w:hint="default"/>
      </w:rPr>
    </w:lvl>
  </w:abstractNum>
  <w:abstractNum w:abstractNumId="30" w15:restartNumberingAfterBreak="0">
    <w:nsid w:val="705E1673"/>
    <w:multiLevelType w:val="hybridMultilevel"/>
    <w:tmpl w:val="E280ED22"/>
    <w:lvl w:ilvl="0" w:tplc="F056D1B2">
      <w:start w:val="1"/>
      <w:numFmt w:val="lowerLetter"/>
      <w:lvlText w:val="%1."/>
      <w:lvlJc w:val="left"/>
      <w:pPr>
        <w:ind w:left="566" w:hanging="750"/>
      </w:pPr>
      <w:rPr>
        <w:rFonts w:ascii="Calibri" w:eastAsia="Calibri" w:hAnsi="Calibri" w:cs="Calibri" w:hint="default"/>
        <w:w w:val="99"/>
        <w:sz w:val="22"/>
        <w:szCs w:val="22"/>
      </w:rPr>
    </w:lvl>
    <w:lvl w:ilvl="1" w:tplc="136C62F6">
      <w:numFmt w:val="bullet"/>
      <w:lvlText w:val="•"/>
      <w:lvlJc w:val="left"/>
      <w:pPr>
        <w:ind w:left="924" w:hanging="750"/>
      </w:pPr>
      <w:rPr>
        <w:rFonts w:hint="default"/>
      </w:rPr>
    </w:lvl>
    <w:lvl w:ilvl="2" w:tplc="D2A0E71E">
      <w:numFmt w:val="bullet"/>
      <w:lvlText w:val="•"/>
      <w:lvlJc w:val="left"/>
      <w:pPr>
        <w:ind w:left="1288" w:hanging="750"/>
      </w:pPr>
      <w:rPr>
        <w:rFonts w:hint="default"/>
      </w:rPr>
    </w:lvl>
    <w:lvl w:ilvl="3" w:tplc="192C2378">
      <w:numFmt w:val="bullet"/>
      <w:lvlText w:val="•"/>
      <w:lvlJc w:val="left"/>
      <w:pPr>
        <w:ind w:left="1652" w:hanging="750"/>
      </w:pPr>
      <w:rPr>
        <w:rFonts w:hint="default"/>
      </w:rPr>
    </w:lvl>
    <w:lvl w:ilvl="4" w:tplc="33AEF68E">
      <w:numFmt w:val="bullet"/>
      <w:lvlText w:val="•"/>
      <w:lvlJc w:val="left"/>
      <w:pPr>
        <w:ind w:left="2017" w:hanging="750"/>
      </w:pPr>
      <w:rPr>
        <w:rFonts w:hint="default"/>
      </w:rPr>
    </w:lvl>
    <w:lvl w:ilvl="5" w:tplc="63D0A97C">
      <w:numFmt w:val="bullet"/>
      <w:lvlText w:val="•"/>
      <w:lvlJc w:val="left"/>
      <w:pPr>
        <w:ind w:left="2381" w:hanging="750"/>
      </w:pPr>
      <w:rPr>
        <w:rFonts w:hint="default"/>
      </w:rPr>
    </w:lvl>
    <w:lvl w:ilvl="6" w:tplc="774AB550">
      <w:numFmt w:val="bullet"/>
      <w:lvlText w:val="•"/>
      <w:lvlJc w:val="left"/>
      <w:pPr>
        <w:ind w:left="2745" w:hanging="750"/>
      </w:pPr>
      <w:rPr>
        <w:rFonts w:hint="default"/>
      </w:rPr>
    </w:lvl>
    <w:lvl w:ilvl="7" w:tplc="58425612">
      <w:numFmt w:val="bullet"/>
      <w:lvlText w:val="•"/>
      <w:lvlJc w:val="left"/>
      <w:pPr>
        <w:ind w:left="3110" w:hanging="750"/>
      </w:pPr>
      <w:rPr>
        <w:rFonts w:hint="default"/>
      </w:rPr>
    </w:lvl>
    <w:lvl w:ilvl="8" w:tplc="73D65E8E">
      <w:numFmt w:val="bullet"/>
      <w:lvlText w:val="•"/>
      <w:lvlJc w:val="left"/>
      <w:pPr>
        <w:ind w:left="3474" w:hanging="750"/>
      </w:pPr>
      <w:rPr>
        <w:rFonts w:hint="default"/>
      </w:rPr>
    </w:lvl>
  </w:abstractNum>
  <w:abstractNum w:abstractNumId="31" w15:restartNumberingAfterBreak="0">
    <w:nsid w:val="714E1610"/>
    <w:multiLevelType w:val="hybridMultilevel"/>
    <w:tmpl w:val="3BACC058"/>
    <w:lvl w:ilvl="0" w:tplc="629ECE3E">
      <w:start w:val="5"/>
      <w:numFmt w:val="decimal"/>
      <w:lvlText w:val="%1."/>
      <w:lvlJc w:val="left"/>
      <w:pPr>
        <w:ind w:left="734" w:hanging="627"/>
      </w:pPr>
      <w:rPr>
        <w:rFonts w:ascii="Calibri" w:eastAsia="Calibri" w:hAnsi="Calibri" w:cs="Calibri" w:hint="default"/>
        <w:w w:val="99"/>
        <w:sz w:val="22"/>
        <w:szCs w:val="22"/>
      </w:rPr>
    </w:lvl>
    <w:lvl w:ilvl="1" w:tplc="D00AC016">
      <w:numFmt w:val="bullet"/>
      <w:lvlText w:val="•"/>
      <w:lvlJc w:val="left"/>
      <w:pPr>
        <w:ind w:left="1087" w:hanging="627"/>
      </w:pPr>
      <w:rPr>
        <w:rFonts w:hint="default"/>
      </w:rPr>
    </w:lvl>
    <w:lvl w:ilvl="2" w:tplc="9BA23832">
      <w:numFmt w:val="bullet"/>
      <w:lvlText w:val="•"/>
      <w:lvlJc w:val="left"/>
      <w:pPr>
        <w:ind w:left="1435" w:hanging="627"/>
      </w:pPr>
      <w:rPr>
        <w:rFonts w:hint="default"/>
      </w:rPr>
    </w:lvl>
    <w:lvl w:ilvl="3" w:tplc="22F0C5A2">
      <w:numFmt w:val="bullet"/>
      <w:lvlText w:val="•"/>
      <w:lvlJc w:val="left"/>
      <w:pPr>
        <w:ind w:left="1782" w:hanging="627"/>
      </w:pPr>
      <w:rPr>
        <w:rFonts w:hint="default"/>
      </w:rPr>
    </w:lvl>
    <w:lvl w:ilvl="4" w:tplc="50D8E134">
      <w:numFmt w:val="bullet"/>
      <w:lvlText w:val="•"/>
      <w:lvlJc w:val="left"/>
      <w:pPr>
        <w:ind w:left="2130" w:hanging="627"/>
      </w:pPr>
      <w:rPr>
        <w:rFonts w:hint="default"/>
      </w:rPr>
    </w:lvl>
    <w:lvl w:ilvl="5" w:tplc="3322F45E">
      <w:numFmt w:val="bullet"/>
      <w:lvlText w:val="•"/>
      <w:lvlJc w:val="left"/>
      <w:pPr>
        <w:ind w:left="2478" w:hanging="627"/>
      </w:pPr>
      <w:rPr>
        <w:rFonts w:hint="default"/>
      </w:rPr>
    </w:lvl>
    <w:lvl w:ilvl="6" w:tplc="5758501A">
      <w:numFmt w:val="bullet"/>
      <w:lvlText w:val="•"/>
      <w:lvlJc w:val="left"/>
      <w:pPr>
        <w:ind w:left="2825" w:hanging="627"/>
      </w:pPr>
      <w:rPr>
        <w:rFonts w:hint="default"/>
      </w:rPr>
    </w:lvl>
    <w:lvl w:ilvl="7" w:tplc="6344B926">
      <w:numFmt w:val="bullet"/>
      <w:lvlText w:val="•"/>
      <w:lvlJc w:val="left"/>
      <w:pPr>
        <w:ind w:left="3173" w:hanging="627"/>
      </w:pPr>
      <w:rPr>
        <w:rFonts w:hint="default"/>
      </w:rPr>
    </w:lvl>
    <w:lvl w:ilvl="8" w:tplc="871CA41A">
      <w:numFmt w:val="bullet"/>
      <w:lvlText w:val="•"/>
      <w:lvlJc w:val="left"/>
      <w:pPr>
        <w:ind w:left="3520" w:hanging="627"/>
      </w:pPr>
      <w:rPr>
        <w:rFonts w:hint="default"/>
      </w:rPr>
    </w:lvl>
  </w:abstractNum>
  <w:abstractNum w:abstractNumId="32" w15:restartNumberingAfterBreak="0">
    <w:nsid w:val="72F8658E"/>
    <w:multiLevelType w:val="hybridMultilevel"/>
    <w:tmpl w:val="6D1E9348"/>
    <w:lvl w:ilvl="0" w:tplc="D32016CC">
      <w:start w:val="1"/>
      <w:numFmt w:val="decimal"/>
      <w:lvlText w:val="%1."/>
      <w:lvlJc w:val="left"/>
      <w:pPr>
        <w:ind w:left="466" w:hanging="676"/>
      </w:pPr>
      <w:rPr>
        <w:rFonts w:ascii="Calibri" w:eastAsia="Calibri" w:hAnsi="Calibri" w:cs="Calibri" w:hint="default"/>
        <w:w w:val="99"/>
        <w:sz w:val="22"/>
        <w:szCs w:val="22"/>
      </w:rPr>
    </w:lvl>
    <w:lvl w:ilvl="1" w:tplc="0512F526">
      <w:start w:val="1"/>
      <w:numFmt w:val="lowerLetter"/>
      <w:lvlText w:val="%2)"/>
      <w:lvlJc w:val="left"/>
      <w:pPr>
        <w:ind w:left="825" w:hanging="358"/>
      </w:pPr>
      <w:rPr>
        <w:rFonts w:ascii="Calibri" w:eastAsia="Calibri" w:hAnsi="Calibri" w:cs="Calibri" w:hint="default"/>
        <w:w w:val="99"/>
        <w:sz w:val="22"/>
        <w:szCs w:val="22"/>
      </w:rPr>
    </w:lvl>
    <w:lvl w:ilvl="2" w:tplc="42588BC2">
      <w:numFmt w:val="bullet"/>
      <w:lvlText w:val="•"/>
      <w:lvlJc w:val="left"/>
      <w:pPr>
        <w:ind w:left="1197" w:hanging="358"/>
      </w:pPr>
      <w:rPr>
        <w:rFonts w:hint="default"/>
      </w:rPr>
    </w:lvl>
    <w:lvl w:ilvl="3" w:tplc="3C9C8664">
      <w:numFmt w:val="bullet"/>
      <w:lvlText w:val="•"/>
      <w:lvlJc w:val="left"/>
      <w:pPr>
        <w:ind w:left="1574" w:hanging="358"/>
      </w:pPr>
      <w:rPr>
        <w:rFonts w:hint="default"/>
      </w:rPr>
    </w:lvl>
    <w:lvl w:ilvl="4" w:tplc="4260C0C2">
      <w:numFmt w:val="bullet"/>
      <w:lvlText w:val="•"/>
      <w:lvlJc w:val="left"/>
      <w:pPr>
        <w:ind w:left="1952" w:hanging="358"/>
      </w:pPr>
      <w:rPr>
        <w:rFonts w:hint="default"/>
      </w:rPr>
    </w:lvl>
    <w:lvl w:ilvl="5" w:tplc="74566BD8">
      <w:numFmt w:val="bullet"/>
      <w:lvlText w:val="•"/>
      <w:lvlJc w:val="left"/>
      <w:pPr>
        <w:ind w:left="2329" w:hanging="358"/>
      </w:pPr>
      <w:rPr>
        <w:rFonts w:hint="default"/>
      </w:rPr>
    </w:lvl>
    <w:lvl w:ilvl="6" w:tplc="D666C498">
      <w:numFmt w:val="bullet"/>
      <w:lvlText w:val="•"/>
      <w:lvlJc w:val="left"/>
      <w:pPr>
        <w:ind w:left="2706" w:hanging="358"/>
      </w:pPr>
      <w:rPr>
        <w:rFonts w:hint="default"/>
      </w:rPr>
    </w:lvl>
    <w:lvl w:ilvl="7" w:tplc="728E112E">
      <w:numFmt w:val="bullet"/>
      <w:lvlText w:val="•"/>
      <w:lvlJc w:val="left"/>
      <w:pPr>
        <w:ind w:left="3084" w:hanging="358"/>
      </w:pPr>
      <w:rPr>
        <w:rFonts w:hint="default"/>
      </w:rPr>
    </w:lvl>
    <w:lvl w:ilvl="8" w:tplc="64160368">
      <w:numFmt w:val="bullet"/>
      <w:lvlText w:val="•"/>
      <w:lvlJc w:val="left"/>
      <w:pPr>
        <w:ind w:left="3461" w:hanging="358"/>
      </w:pPr>
      <w:rPr>
        <w:rFonts w:hint="default"/>
      </w:rPr>
    </w:lvl>
  </w:abstractNum>
  <w:abstractNum w:abstractNumId="33" w15:restartNumberingAfterBreak="0">
    <w:nsid w:val="7E75191D"/>
    <w:multiLevelType w:val="hybridMultilevel"/>
    <w:tmpl w:val="E536D856"/>
    <w:lvl w:ilvl="0" w:tplc="04130017">
      <w:start w:val="1"/>
      <w:numFmt w:val="lowerLetter"/>
      <w:lvlText w:val="%1)"/>
      <w:lvlJc w:val="left"/>
      <w:pPr>
        <w:ind w:left="1041" w:hanging="360"/>
      </w:pPr>
    </w:lvl>
    <w:lvl w:ilvl="1" w:tplc="F87A1EA2">
      <w:start w:val="1"/>
      <w:numFmt w:val="lowerLetter"/>
      <w:lvlText w:val="%2."/>
      <w:lvlJc w:val="left"/>
      <w:pPr>
        <w:ind w:left="1761" w:hanging="360"/>
      </w:pPr>
      <w:rPr>
        <w:rFonts w:hint="default"/>
      </w:r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num w:numId="1" w16cid:durableId="1417552591">
    <w:abstractNumId w:val="11"/>
  </w:num>
  <w:num w:numId="2" w16cid:durableId="1364745733">
    <w:abstractNumId w:val="17"/>
  </w:num>
  <w:num w:numId="3" w16cid:durableId="914242516">
    <w:abstractNumId w:val="28"/>
  </w:num>
  <w:num w:numId="4" w16cid:durableId="556597949">
    <w:abstractNumId w:val="0"/>
  </w:num>
  <w:num w:numId="5" w16cid:durableId="621422487">
    <w:abstractNumId w:val="4"/>
  </w:num>
  <w:num w:numId="6" w16cid:durableId="172230194">
    <w:abstractNumId w:val="19"/>
  </w:num>
  <w:num w:numId="7" w16cid:durableId="2045590879">
    <w:abstractNumId w:val="16"/>
  </w:num>
  <w:num w:numId="8" w16cid:durableId="841549725">
    <w:abstractNumId w:val="27"/>
  </w:num>
  <w:num w:numId="9" w16cid:durableId="1865903588">
    <w:abstractNumId w:val="7"/>
  </w:num>
  <w:num w:numId="10" w16cid:durableId="1818298394">
    <w:abstractNumId w:val="30"/>
  </w:num>
  <w:num w:numId="11" w16cid:durableId="1690568174">
    <w:abstractNumId w:val="23"/>
  </w:num>
  <w:num w:numId="12" w16cid:durableId="1194419659">
    <w:abstractNumId w:val="14"/>
  </w:num>
  <w:num w:numId="13" w16cid:durableId="802428210">
    <w:abstractNumId w:val="25"/>
  </w:num>
  <w:num w:numId="14" w16cid:durableId="1185552425">
    <w:abstractNumId w:val="1"/>
  </w:num>
  <w:num w:numId="15" w16cid:durableId="298657917">
    <w:abstractNumId w:val="5"/>
  </w:num>
  <w:num w:numId="16" w16cid:durableId="1341464099">
    <w:abstractNumId w:val="29"/>
  </w:num>
  <w:num w:numId="17" w16cid:durableId="1203861862">
    <w:abstractNumId w:val="9"/>
  </w:num>
  <w:num w:numId="18" w16cid:durableId="1970937617">
    <w:abstractNumId w:val="13"/>
  </w:num>
  <w:num w:numId="19" w16cid:durableId="1657219212">
    <w:abstractNumId w:val="31"/>
  </w:num>
  <w:num w:numId="20" w16cid:durableId="567688513">
    <w:abstractNumId w:val="32"/>
  </w:num>
  <w:num w:numId="21" w16cid:durableId="948120348">
    <w:abstractNumId w:val="3"/>
  </w:num>
  <w:num w:numId="22" w16cid:durableId="826631502">
    <w:abstractNumId w:val="18"/>
  </w:num>
  <w:num w:numId="23" w16cid:durableId="855000430">
    <w:abstractNumId w:val="26"/>
  </w:num>
  <w:num w:numId="24" w16cid:durableId="85928388">
    <w:abstractNumId w:val="12"/>
  </w:num>
  <w:num w:numId="25" w16cid:durableId="1476408870">
    <w:abstractNumId w:val="8"/>
  </w:num>
  <w:num w:numId="26" w16cid:durableId="793057461">
    <w:abstractNumId w:val="22"/>
  </w:num>
  <w:num w:numId="27" w16cid:durableId="329526346">
    <w:abstractNumId w:val="24"/>
  </w:num>
  <w:num w:numId="28" w16cid:durableId="340203100">
    <w:abstractNumId w:val="21"/>
  </w:num>
  <w:num w:numId="29" w16cid:durableId="10575859">
    <w:abstractNumId w:val="10"/>
  </w:num>
  <w:num w:numId="30" w16cid:durableId="1922644452">
    <w:abstractNumId w:val="33"/>
  </w:num>
  <w:num w:numId="31" w16cid:durableId="874317181">
    <w:abstractNumId w:val="6"/>
  </w:num>
  <w:num w:numId="32" w16cid:durableId="2061977464">
    <w:abstractNumId w:val="2"/>
  </w:num>
  <w:num w:numId="33" w16cid:durableId="818881306">
    <w:abstractNumId w:val="15"/>
  </w:num>
  <w:num w:numId="34" w16cid:durableId="1212305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BB"/>
    <w:rsid w:val="00006C3E"/>
    <w:rsid w:val="00046278"/>
    <w:rsid w:val="000564E3"/>
    <w:rsid w:val="000808D8"/>
    <w:rsid w:val="00122AAE"/>
    <w:rsid w:val="0014080D"/>
    <w:rsid w:val="001C3D91"/>
    <w:rsid w:val="00222191"/>
    <w:rsid w:val="002448BD"/>
    <w:rsid w:val="00247798"/>
    <w:rsid w:val="0033331C"/>
    <w:rsid w:val="00341FB5"/>
    <w:rsid w:val="003741F5"/>
    <w:rsid w:val="00401098"/>
    <w:rsid w:val="004311EA"/>
    <w:rsid w:val="0055555D"/>
    <w:rsid w:val="005F4711"/>
    <w:rsid w:val="006418C0"/>
    <w:rsid w:val="00666794"/>
    <w:rsid w:val="00687AD7"/>
    <w:rsid w:val="00687CDB"/>
    <w:rsid w:val="006C3AAC"/>
    <w:rsid w:val="007153EA"/>
    <w:rsid w:val="007C7CCA"/>
    <w:rsid w:val="0080100F"/>
    <w:rsid w:val="008661E0"/>
    <w:rsid w:val="008D4579"/>
    <w:rsid w:val="008E11F7"/>
    <w:rsid w:val="008E3D57"/>
    <w:rsid w:val="008E6BAE"/>
    <w:rsid w:val="0097649A"/>
    <w:rsid w:val="00987C55"/>
    <w:rsid w:val="0099634D"/>
    <w:rsid w:val="009B5BD8"/>
    <w:rsid w:val="009E417C"/>
    <w:rsid w:val="009E4660"/>
    <w:rsid w:val="00A27D89"/>
    <w:rsid w:val="00A56C17"/>
    <w:rsid w:val="00AA058B"/>
    <w:rsid w:val="00AA3748"/>
    <w:rsid w:val="00AC6576"/>
    <w:rsid w:val="00B24E05"/>
    <w:rsid w:val="00B7479A"/>
    <w:rsid w:val="00B74BB7"/>
    <w:rsid w:val="00C31DFF"/>
    <w:rsid w:val="00C7464B"/>
    <w:rsid w:val="00C9169F"/>
    <w:rsid w:val="00CF525A"/>
    <w:rsid w:val="00D24D81"/>
    <w:rsid w:val="00D2501C"/>
    <w:rsid w:val="00D37D4D"/>
    <w:rsid w:val="00D61F37"/>
    <w:rsid w:val="00DB073B"/>
    <w:rsid w:val="00DF7754"/>
    <w:rsid w:val="00E04C8A"/>
    <w:rsid w:val="00E12C21"/>
    <w:rsid w:val="00EC70BB"/>
    <w:rsid w:val="00EE0464"/>
    <w:rsid w:val="00F31C54"/>
    <w:rsid w:val="00F50E30"/>
    <w:rsid w:val="00FE581A"/>
    <w:rsid w:val="099534BC"/>
    <w:rsid w:val="0E3A407E"/>
    <w:rsid w:val="127F6486"/>
    <w:rsid w:val="1515F6EC"/>
    <w:rsid w:val="153A0372"/>
    <w:rsid w:val="1ECAE967"/>
    <w:rsid w:val="2664B664"/>
    <w:rsid w:val="26B30982"/>
    <w:rsid w:val="2F44B401"/>
    <w:rsid w:val="34CB6289"/>
    <w:rsid w:val="370BD0C1"/>
    <w:rsid w:val="41B08B83"/>
    <w:rsid w:val="422A3702"/>
    <w:rsid w:val="465AAF61"/>
    <w:rsid w:val="4956F6A8"/>
    <w:rsid w:val="4AD6DB26"/>
    <w:rsid w:val="4C07CB81"/>
    <w:rsid w:val="4C4A17A9"/>
    <w:rsid w:val="4C8ECF6B"/>
    <w:rsid w:val="50B62542"/>
    <w:rsid w:val="54BA465D"/>
    <w:rsid w:val="5724CA10"/>
    <w:rsid w:val="58E6BB8E"/>
    <w:rsid w:val="603369A9"/>
    <w:rsid w:val="613F3D09"/>
    <w:rsid w:val="675ADD13"/>
    <w:rsid w:val="6B0A3159"/>
    <w:rsid w:val="6E9D03F4"/>
    <w:rsid w:val="772D56D2"/>
    <w:rsid w:val="7AF26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985F"/>
  <w15:docId w15:val="{EC4320DD-4BC1-4588-993E-460EC921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0"/>
    </w:pPr>
  </w:style>
  <w:style w:type="table" w:styleId="TableGrid">
    <w:name w:val="Table Grid"/>
    <w:basedOn w:val="TableNormal"/>
    <w:uiPriority w:val="39"/>
    <w:rsid w:val="0008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D4579"/>
    <w:rPr>
      <w:rFonts w:ascii="Calibri" w:eastAsia="Calibri" w:hAnsi="Calibri" w:cs="Calibri"/>
      <w:b/>
      <w:bCs/>
      <w:sz w:val="24"/>
      <w:szCs w:val="24"/>
    </w:rPr>
  </w:style>
  <w:style w:type="character" w:styleId="Hyperlink">
    <w:name w:val="Hyperlink"/>
    <w:basedOn w:val="DefaultParagraphFont"/>
    <w:uiPriority w:val="99"/>
    <w:unhideWhenUsed/>
    <w:rsid w:val="00D37D4D"/>
    <w:rPr>
      <w:color w:val="0000FF" w:themeColor="hyperlink"/>
      <w:u w:val="single"/>
    </w:rPr>
  </w:style>
  <w:style w:type="character" w:styleId="UnresolvedMention">
    <w:name w:val="Unresolved Mention"/>
    <w:basedOn w:val="DefaultParagraphFont"/>
    <w:uiPriority w:val="99"/>
    <w:semiHidden/>
    <w:unhideWhenUsed/>
    <w:rsid w:val="00D37D4D"/>
    <w:rPr>
      <w:color w:val="605E5C"/>
      <w:shd w:val="clear" w:color="auto" w:fill="E1DFDD"/>
    </w:rPr>
  </w:style>
  <w:style w:type="paragraph" w:styleId="Header">
    <w:name w:val="header"/>
    <w:basedOn w:val="Normal"/>
    <w:link w:val="HeaderChar"/>
    <w:uiPriority w:val="99"/>
    <w:semiHidden/>
    <w:unhideWhenUsed/>
    <w:rsid w:val="00987C55"/>
    <w:pPr>
      <w:tabs>
        <w:tab w:val="center" w:pos="4513"/>
        <w:tab w:val="right" w:pos="9026"/>
      </w:tabs>
    </w:pPr>
  </w:style>
  <w:style w:type="character" w:customStyle="1" w:styleId="HeaderChar">
    <w:name w:val="Header Char"/>
    <w:basedOn w:val="DefaultParagraphFont"/>
    <w:link w:val="Header"/>
    <w:uiPriority w:val="99"/>
    <w:semiHidden/>
    <w:rsid w:val="00987C55"/>
    <w:rPr>
      <w:rFonts w:ascii="Calibri" w:eastAsia="Calibri" w:hAnsi="Calibri" w:cs="Calibri"/>
    </w:rPr>
  </w:style>
  <w:style w:type="paragraph" w:styleId="Footer">
    <w:name w:val="footer"/>
    <w:basedOn w:val="Normal"/>
    <w:link w:val="FooterChar"/>
    <w:uiPriority w:val="99"/>
    <w:semiHidden/>
    <w:unhideWhenUsed/>
    <w:rsid w:val="00987C55"/>
    <w:pPr>
      <w:tabs>
        <w:tab w:val="center" w:pos="4513"/>
        <w:tab w:val="right" w:pos="9026"/>
      </w:tabs>
    </w:pPr>
  </w:style>
  <w:style w:type="character" w:customStyle="1" w:styleId="FooterChar">
    <w:name w:val="Footer Char"/>
    <w:basedOn w:val="DefaultParagraphFont"/>
    <w:link w:val="Footer"/>
    <w:uiPriority w:val="99"/>
    <w:semiHidden/>
    <w:rsid w:val="00987C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371761">
      <w:bodyDiv w:val="1"/>
      <w:marLeft w:val="0"/>
      <w:marRight w:val="0"/>
      <w:marTop w:val="0"/>
      <w:marBottom w:val="0"/>
      <w:divBdr>
        <w:top w:val="none" w:sz="0" w:space="0" w:color="auto"/>
        <w:left w:val="none" w:sz="0" w:space="0" w:color="auto"/>
        <w:bottom w:val="none" w:sz="0" w:space="0" w:color="auto"/>
        <w:right w:val="none" w:sz="0" w:space="0" w:color="auto"/>
      </w:divBdr>
    </w:div>
    <w:div w:id="156710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TSI Document" ma:contentTypeID="0x0101001A9AF98CE4D646E7BAD5E0A615FBC4570054A77F94728544DD8AA33A421220811A00A5BD669DB207674CAC9803388A1003D6" ma:contentTypeVersion="54" ma:contentTypeDescription="OTSI Document" ma:contentTypeScope="" ma:versionID="bd23ee884ba9efafdd77ed017b3fd69f">
  <xsd:schema xmlns:xsd="http://www.w3.org/2001/XMLSchema" xmlns:xs="http://www.w3.org/2001/XMLSchema" xmlns:p="http://schemas.microsoft.com/office/2006/metadata/properties" xmlns:ns2="f072c7c8-c0ca-48e9-a9c4-2a029bcf732c" xmlns:ns3="http://schemas.dnb.nl/sharepoint" xmlns:ns4="ef27c113-5d7f-4466-a7cd-64f22555b7ed" targetNamespace="http://schemas.microsoft.com/office/2006/metadata/properties" ma:root="true" ma:fieldsID="d86576adbfd1b673ca6ff2419392ad0c" ns2:_="" ns3:_="" ns4:_="">
    <xsd:import namespace="f072c7c8-c0ca-48e9-a9c4-2a029bcf732c"/>
    <xsd:import namespace="http://schemas.dnb.nl/sharepoint"/>
    <xsd:import namespace="ef27c113-5d7f-4466-a7cd-64f22555b7ed"/>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DNB_PermanentDossier" minOccurs="0"/>
                <xsd:element ref="ns3:_dlc_DocIdUrl" minOccurs="0"/>
                <xsd:element ref="ns3:_dlc_DocId" minOccurs="0"/>
                <xsd:element ref="ns2:_dlc_DocIdPersistId" minOccurs="0"/>
                <xsd:element ref="ns2:TaxCatchAllLabel" minOccurs="0"/>
                <xsd:element ref="ns2:TaxCatchAll" minOccurs="0"/>
                <xsd:element ref="ns2:d59ce84a8934f48e8f67724f8e547bda" minOccurs="0"/>
                <xsd:element ref="ns2:fa46e8b1d6f9e6e4fd0a26f962031baf" minOccurs="0"/>
                <xsd:element ref="ns2:f416c62b8084a6924c1caabc0cb60db6" minOccurs="0"/>
                <xsd:element ref="ns2:pb215024667aa19db0fece0571538ced" minOccurs="0"/>
                <xsd:element ref="ns2:m2811a07b6c6fd47188d63596ada41d4" minOccurs="0"/>
                <xsd:element ref="ns2:j717e84f0da1a867cd536e7faba50040"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4"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5"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6"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7" nillable="true" ma:displayName="Remarks" ma:hidden="true" ma:internalName="DNB_Opmerkingen">
      <xsd:simpleType>
        <xsd:restriction base="dms:Note"/>
      </xsd:simpleType>
    </xsd:element>
    <xsd:element name="DNB_Sjabloon" ma:index="8" nillable="true" ma:displayName="Sjabloon" ma:hidden="true" ma:internalName="DNB_Sjabloon">
      <xsd:simpleType>
        <xsd:restriction base="dms:Text"/>
      </xsd:simpleType>
    </xsd:element>
    <xsd:element name="DNB_EmTo" ma:index="9" nillable="true" ma:displayName="E-mail To" ma:hidden="true" ma:internalName="DNB_EmTo">
      <xsd:simpleType>
        <xsd:restriction base="dms:Note">
          <xsd:maxLength value="255"/>
        </xsd:restriction>
      </xsd:simpleType>
    </xsd:element>
    <xsd:element name="DNB_EmFromName" ma:index="10" nillable="true" ma:displayName="E-mail From" ma:hidden="true" ma:internalName="DNB_EmFromName">
      <xsd:simpleType>
        <xsd:restriction base="dms:Text"/>
      </xsd:simpleType>
    </xsd:element>
    <xsd:element name="DNB_EmCC" ma:index="11" nillable="true" ma:displayName="E-mail CC" ma:hidden="true" ma:internalName="DNB_EmCC">
      <xsd:simpleType>
        <xsd:restriction base="dms:Note">
          <xsd:maxLength value="255"/>
        </xsd:restriction>
      </xsd:simpleType>
    </xsd:element>
    <xsd:element name="DNB_EmDate" ma:index="12" nillable="true" ma:displayName="E-mail Date" ma:hidden="true" ma:internalName="DNB_EmDate">
      <xsd:simpleType>
        <xsd:restriction base="dms:DateTime"/>
      </xsd:simpleType>
    </xsd:element>
    <xsd:element name="DNB_EmAttachCount" ma:index="13" nillable="true" ma:displayName="E-mail Attachment Count" ma:hidden="true" ma:internalName="DNB_EmAttachCount">
      <xsd:simpleType>
        <xsd:restriction base="dms:Text"/>
      </xsd:simpleType>
    </xsd:element>
    <xsd:element name="DNB_EmAttachmentNames" ma:index="14" nillable="true" ma:displayName="E-mail Attachment Names" ma:hidden="true" ma:internalName="DNB_EmAttachmentNames">
      <xsd:simpleType>
        <xsd:restriction base="dms:Note">
          <xsd:maxLength value="255"/>
        </xsd:restriction>
      </xsd:simpleType>
    </xsd:element>
    <xsd:element name="DNB_Distributie" ma:index="15" nillable="true" ma:displayName="Distributie" ma:default="False" ma:internalName="DNB_Distributie">
      <xsd:simpleType>
        <xsd:restriction base="dms:Boolean"/>
      </xsd:simpleType>
    </xsd:element>
    <xsd:element name="DNB_PermanentDossier" ma:index="20" nillable="true" ma:displayName="Permanent dossier" ma:default="0" ma:internalName="DNB_PermanentDossier">
      <xsd:simpleType>
        <xsd:restriction base="dms:Boolean"/>
      </xsd:simple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Label" ma:index="26" nillable="true" ma:displayName="Taxonomy Catch All Column1" ma:description="" ma:hidden="true" ma:list="{b5182d75-8db7-4bb1-bc30-434e1726bd86}" ma:internalName="TaxCatchAllLabel" ma:readOnly="tru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TaxCatchAll" ma:index="28" nillable="true" ma:displayName="Taxonomy Catch All Column" ma:description="" ma:hidden="true" ma:list="{b5182d75-8db7-4bb1-bc30-434e1726bd86}" ma:internalName="TaxCatchAll"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d59ce84a8934f48e8f67724f8e547bda" ma:index="31" ma:taxonomy="true" ma:internalName="d59ce84a8934f48e8f67724f8e547bda" ma:taxonomyFieldName="DNB_Toezicht_Uitvoering_Label" ma:displayName="DNB Label" ma:fieldId="{d59ce84a-8934-f48e-8f67-724f8e547bda}" ma:taxonomyMulti="true" ma:sspId="b8135cd8-dd77-44d6-bdcc-adbf336672a2" ma:termSetId="3944ad7c-f77b-450a-96f5-c7b82806bdbc" ma:anchorId="23c7513d-06a8-40e6-8971-32a4e60d5c26" ma:open="false" ma:isKeyword="false">
      <xsd:complexType>
        <xsd:sequence>
          <xsd:element ref="pc:Terms" minOccurs="0" maxOccurs="1"/>
        </xsd:sequence>
      </xsd:complexType>
    </xsd:element>
    <xsd:element name="fa46e8b1d6f9e6e4fd0a26f962031baf" ma:index="32" nillable="true" ma:taxonomy="true" ma:internalName="fa46e8b1d6f9e6e4fd0a26f962031baf" ma:taxonomyFieldName="DNB_Sector1" ma:displayName="Sector" ma:default="-1;#Betaalinstellingen|fb6af1d5-4b00-4ee6-ba2e-7622afa59411" ma:fieldId="{fa46e8b1-d6f9-e6e4-fd0a-26f962031baf}" ma:taxonomyMulti="true" ma:sspId="b8135cd8-dd77-44d6-bdcc-adbf336672a2" ma:termSetId="2286d354-b4d5-46d6-982d-f65ea82a1185" ma:anchorId="00000000-0000-0000-0000-000000000000" ma:open="false" ma:isKeyword="false">
      <xsd:complexType>
        <xsd:sequence>
          <xsd:element ref="pc:Terms" minOccurs="0" maxOccurs="1"/>
        </xsd:sequence>
      </xsd:complexType>
    </xsd:element>
    <xsd:element name="f416c62b8084a6924c1caabc0cb60db6" ma:index="33" nillable="true" ma:taxonomy="true" ma:internalName="f416c62b8084a6924c1caabc0cb60db6" ma:taxonomyFieldName="DNB_Divisie" ma:displayName="Division" ma:default="-1;#Toezicht Nationale Instellingen|708b4237-11b7-4352-96bc-6cd65a7e9b6c"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pb215024667aa19db0fece0571538ced" ma:index="34" nillable="true" ma:taxonomy="true" ma:internalName="pb215024667aa19db0fece0571538ced" ma:taxonomyFieldName="DNB_Jaar" ma:displayName="Jaar" ma:default="-1;#2026|2e171c9a-c7a5-45ed-a67a-4bf884151fc5" ma:fieldId="{9b215024-667a-a19d-b0fe-ce0571538ced}" ma:taxonomyMulti="true" ma:sspId="b8135cd8-dd77-44d6-bdcc-adbf336672a2" ma:termSetId="6f132419-79c5-44a3-b449-cfea9414959a" ma:anchorId="00000000-0000-0000-0000-000000000000" ma:open="false" ma:isKeyword="false">
      <xsd:complexType>
        <xsd:sequence>
          <xsd:element ref="pc:Terms" minOccurs="0" maxOccurs="1"/>
        </xsd:sequence>
      </xsd:complexType>
    </xsd:element>
    <xsd:element name="m2811a07b6c6fd47188d63596ada41d4" ma:index="35" nillable="true" ma:taxonomy="true" ma:internalName="m2811a07b6c6fd47188d63596ada41d4" ma:taxonomyFieldName="DNB_Afdeling" ma:displayName="Department" ma:default="-1;#Elektronischgeld- ＆ Betaalinstellingen|67744950-2ef2-411b-b39d-8736839b496e"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j717e84f0da1a867cd536e7faba50040" ma:index="36" nillable="true" ma:taxonomy="true" ma:internalName="j717e84f0da1a867cd536e7faba50040" ma:taxonomyFieldName="DNB_ToezichtOnderwerp" ma:displayName="Toezicht onderwerp" ma:fieldId="{3717e84f-0da1-a867-cd53-6e7faba50040}" ma:sspId="b8135cd8-dd77-44d6-bdcc-adbf336672a2" ma:termSetId="b61506bb-da31-40bf-b7cc-aacfb5c89629" ma:anchorId="fe490ff6-61d1-4809-b039-a025ef10df5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7c113-5d7f-4466-a7cd-64f22555b7e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NB_EmFromName xmlns="f072c7c8-c0ca-48e9-a9c4-2a029bcf732c" xsi:nil="true"/>
    <DNB_CCOntvanger xmlns="f072c7c8-c0ca-48e9-a9c4-2a029bcf732c">
      <UserInfo>
        <DisplayName/>
        <AccountId xsi:nil="true"/>
        <AccountType/>
      </UserInfo>
    </DNB_CCOntvanger>
    <_dlc_DocId xmlns="http://schemas.dnb.nl/sharepoint">I639-829498367-255</_dlc_DocId>
    <DNB_EmAttachmentNames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Toezicht Nationale Instellingen</TermName>
          <TermId xmlns="http://schemas.microsoft.com/office/infopath/2007/PartnerControls">708b4237-11b7-4352-96bc-6cd65a7e9b6c</TermId>
        </TermInfo>
      </Terms>
    </f416c62b8084a6924c1caabc0cb60db6>
    <DNB_Ontvanger xmlns="f072c7c8-c0ca-48e9-a9c4-2a029bcf732c">
      <UserInfo>
        <DisplayName/>
        <AccountId xsi:nil="true"/>
        <AccountType/>
      </UserInfo>
    </DNB_Ontvanger>
    <DNB_AuteurFix xmlns="f072c7c8-c0ca-48e9-a9c4-2a029bcf732c">
      <UserInfo>
        <DisplayName/>
        <AccountId xsi:nil="true"/>
        <AccountType/>
      </UserInfo>
    </DNB_AuteurFix>
    <DNB_EmDate xmlns="f072c7c8-c0ca-48e9-a9c4-2a029bcf732c" xsi:nil="true"/>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Elektronischgeld- ＆ Betaalinstellingen</TermName>
          <TermId xmlns="http://schemas.microsoft.com/office/infopath/2007/PartnerControls">67744950-2ef2-411b-b39d-8736839b496e</TermId>
        </TermInfo>
      </Terms>
    </m2811a07b6c6fd47188d63596ada41d4>
    <_dlc_DocIdUrl xmlns="http://schemas.dnb.nl/sharepoint">
      <Url>https://dnbnl.sharepoint.com/sites/IS-6241809/_layouts/15/DocIdRedir.aspx?ID=I639-829498367-255</Url>
      <Description>I639-829498367-255</Description>
    </_dlc_DocIdUrl>
    <DNB_EmCC xmlns="f072c7c8-c0ca-48e9-a9c4-2a029bcf732c" xsi:nil="true"/>
    <DNB_EmTo xmlns="f072c7c8-c0ca-48e9-a9c4-2a029bcf732c" xsi:nil="true"/>
    <DNB_Distributie xmlns="f072c7c8-c0ca-48e9-a9c4-2a029bcf732c">false</DNB_Distributie>
    <DNB_Sjabloon xmlns="f072c7c8-c0ca-48e9-a9c4-2a029bcf732c" xsi:nil="true"/>
    <DNB_Opmerkingen xmlns="f072c7c8-c0ca-48e9-a9c4-2a029bcf732c" xsi:nil="true"/>
    <TaxCatchAll xmlns="f072c7c8-c0ca-48e9-a9c4-2a029bcf732c">
      <Value>50</Value>
      <Value>49</Value>
      <Value>14</Value>
      <Value>5</Value>
      <Value>4</Value>
      <Value>3</Value>
      <Value>51</Value>
    </TaxCatchAll>
    <fa46e8b1d6f9e6e4fd0a26f962031baf xmlns="f072c7c8-c0ca-48e9-a9c4-2a029bcf732c">
      <Terms xmlns="http://schemas.microsoft.com/office/infopath/2007/PartnerControls">
        <TermInfo xmlns="http://schemas.microsoft.com/office/infopath/2007/PartnerControls">
          <TermName xmlns="http://schemas.microsoft.com/office/infopath/2007/PartnerControls">Betaalinstellingen</TermName>
          <TermId xmlns="http://schemas.microsoft.com/office/infopath/2007/PartnerControls">fb6af1d5-4b00-4ee6-ba2e-7622afa59411</TermId>
        </TermInfo>
      </Terms>
    </fa46e8b1d6f9e6e4fd0a26f962031baf>
    <DNB_EmAttachCount xmlns="f072c7c8-c0ca-48e9-a9c4-2a029bcf732c" xsi:nil="true"/>
    <DNB_PermanentDossier xmlns="f072c7c8-c0ca-48e9-a9c4-2a029bcf732c">false</DNB_PermanentDossier>
    <j717e84f0da1a867cd536e7faba50040 xmlns="f072c7c8-c0ca-48e9-a9c4-2a029bcf732c">
      <Terms xmlns="http://schemas.microsoft.com/office/infopath/2007/PartnerControls">
        <TermInfo xmlns="http://schemas.microsoft.com/office/infopath/2007/PartnerControls">
          <TermName xmlns="http://schemas.microsoft.com/office/infopath/2007/PartnerControls">Permissions</TermName>
          <TermId xmlns="http://schemas.microsoft.com/office/infopath/2007/PartnerControls">1c8cd115-8707-4933-8cd6-4c9d3d3a395b</TermId>
        </TermInfo>
      </Terms>
    </j717e84f0da1a867cd536e7faba50040>
    <pb215024667aa19db0fece0571538ced xmlns="f072c7c8-c0ca-48e9-a9c4-2a029bcf732c">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54b5a718-bb6d-4101-b67d-74f31a7197ef</TermId>
        </TermInfo>
      </Terms>
    </pb215024667aa19db0fece0571538ced>
    <d59ce84a8934f48e8f67724f8e547bda xmlns="f072c7c8-c0ca-48e9-a9c4-2a029bcf732c">
      <Terms xmlns="http://schemas.microsoft.com/office/infopath/2007/PartnerControls">
        <TermInfo xmlns="http://schemas.microsoft.com/office/infopath/2007/PartnerControls">
          <TermName xmlns="http://schemas.microsoft.com/office/infopath/2007/PartnerControls">Uitgaande notificaties</TermName>
          <TermId xmlns="http://schemas.microsoft.com/office/infopath/2007/PartnerControls">5b45f317-207e-443d-96ea-5c79f0de0081</TermId>
        </TermInfo>
      </Terms>
    </d59ce84a8934f48e8f67724f8e547bda>
  </documentManagement>
</p:properties>
</file>

<file path=customXml/item3.xml><?xml version="1.0" encoding="utf-8"?>
<?mso-contentType ?>
<SharedContentType xmlns="Microsoft.SharePoint.Taxonomy.ContentTypeSync" SourceId="1e3213a6-3d3a-4fd1-b2e1-5dac641bbf5e" ContentTypeId="0x0101001A9AF98CE4D646E7BAD5E0A615FBC4570054A77F94728544DD8AA33A421220811A" PreviousValue="false"/>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DB954-BAA8-40BA-9E55-2882F2646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2c7c8-c0ca-48e9-a9c4-2a029bcf732c"/>
    <ds:schemaRef ds:uri="http://schemas.dnb.nl/sharepoint"/>
    <ds:schemaRef ds:uri="ef27c113-5d7f-4466-a7cd-64f22555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DC37E-56C8-4749-A7FA-326AEAC2E5BA}">
  <ds:schemaRefs>
    <ds:schemaRef ds:uri="http://schemas.microsoft.com/office/2006/metadata/properties"/>
    <ds:schemaRef ds:uri="http://schemas.microsoft.com/office/infopath/2007/PartnerControls"/>
    <ds:schemaRef ds:uri="f072c7c8-c0ca-48e9-a9c4-2a029bcf732c"/>
    <ds:schemaRef ds:uri="http://schemas.dnb.nl/sharepoint"/>
  </ds:schemaRefs>
</ds:datastoreItem>
</file>

<file path=customXml/itemProps3.xml><?xml version="1.0" encoding="utf-8"?>
<ds:datastoreItem xmlns:ds="http://schemas.openxmlformats.org/officeDocument/2006/customXml" ds:itemID="{52A6C31F-2271-4CDD-8FD6-5DFBA39ECCCD}">
  <ds:schemaRefs>
    <ds:schemaRef ds:uri="Microsoft.SharePoint.Taxonomy.ContentTypeSync"/>
  </ds:schemaRefs>
</ds:datastoreItem>
</file>

<file path=customXml/itemProps4.xml><?xml version="1.0" encoding="utf-8"?>
<ds:datastoreItem xmlns:ds="http://schemas.openxmlformats.org/officeDocument/2006/customXml" ds:itemID="{0C497159-1CEA-4DFD-A74C-6AE0DA73DAFB}">
  <ds:schemaRefs>
    <ds:schemaRef ds:uri="http://schemas.microsoft.com/sharepoint/events"/>
    <ds:schemaRef ds:uri=""/>
  </ds:schemaRefs>
</ds:datastoreItem>
</file>

<file path=customXml/itemProps5.xml><?xml version="1.0" encoding="utf-8"?>
<ds:datastoreItem xmlns:ds="http://schemas.openxmlformats.org/officeDocument/2006/customXml" ds:itemID="{60401BC0-062D-4381-9F4E-40E38FF94A54}">
  <ds:schemaRefs>
    <ds:schemaRef ds:uri="http://schemas.microsoft.com/sharepoint/v3/contenttype/forms"/>
  </ds:schemaRefs>
</ds:datastoreItem>
</file>

<file path=docMetadata/LabelInfo.xml><?xml version="1.0" encoding="utf-8"?>
<clbl:labelList xmlns:clbl="http://schemas.microsoft.com/office/2020/mipLabelMetadata">
  <clbl:label id="{631704d6-5502-4015-b469-26a21ae2ced1}"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3300</Characters>
  <Application>Microsoft Office Word</Application>
  <DocSecurity>0</DocSecurity>
  <Lines>76</Lines>
  <Paragraphs>39</Paragraphs>
  <ScaleCrop>false</ScaleCrop>
  <Company>De Nederlandsche Bank N.V.</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Q1 - Aangepaste Annex V - EBIN</dc:title>
  <dc:subject/>
  <dc:creator>Geoffroy Goffinet</dc:creator>
  <cp:keywords/>
  <cp:lastModifiedBy>Ommen, A.K. van (Aaricia) (TGBB_EBIN)</cp:lastModifiedBy>
  <cp:revision>7</cp:revision>
  <cp:lastPrinted>2023-11-21T18:57:00Z</cp:lastPrinted>
  <dcterms:created xsi:type="dcterms:W3CDTF">2024-01-11T09:18:00Z</dcterms:created>
  <dcterms:modified xsi:type="dcterms:W3CDTF">2026-01-20T14:41:00Z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Acrobat PDFMaker 15 for Word</vt:lpwstr>
  </property>
  <property fmtid="{D5CDD505-2E9C-101B-9397-08002B2CF9AE}" pid="4" name="LastSaved">
    <vt:filetime>2020-03-05T00:00:00Z</vt:filetime>
  </property>
  <property fmtid="{D5CDD505-2E9C-101B-9397-08002B2CF9AE}" pid="5" name="MSIP_Label_ec7cb471-bbb9-48fe-b85f-0bdddd48d306_Parent">
    <vt:lpwstr>af65e32d-d3f7-438b-8ae6-472fd4271246</vt:lpwstr>
  </property>
  <property fmtid="{D5CDD505-2E9C-101B-9397-08002B2CF9AE}" pid="6" name="DNB_Taaklabel">
    <vt:lpwstr>38;#Uitgaande notificaties|bb90f480-bc8f-44fc-b158-8fff545d3d5b</vt:lpwstr>
  </property>
  <property fmtid="{D5CDD505-2E9C-101B-9397-08002B2CF9AE}" pid="7" name="ContentTypeId">
    <vt:lpwstr>0x0101001A9AF98CE4D646E7BAD5E0A615FBC4570054A77F94728544DD8AA33A421220811A00A5BD669DB207674CAC9803388A1003D6</vt:lpwstr>
  </property>
  <property fmtid="{D5CDD505-2E9C-101B-9397-08002B2CF9AE}" pid="8" name="MSIP_Label_ec7cb471-bbb9-48fe-b85f-0bdddd48d306_Enabled">
    <vt:lpwstr>true</vt:lpwstr>
  </property>
  <property fmtid="{D5CDD505-2E9C-101B-9397-08002B2CF9AE}" pid="9" name="MSIP_Label_ec7cb471-bbb9-48fe-b85f-0bdddd48d306_Name">
    <vt:lpwstr>DNB Internal (restricted)</vt:lpwstr>
  </property>
  <property fmtid="{D5CDD505-2E9C-101B-9397-08002B2CF9AE}" pid="10" name="DNB_Sector1">
    <vt:lpwstr>5;#Betaalinstellingen|fb6af1d5-4b00-4ee6-ba2e-7622afa59411</vt:lpwstr>
  </property>
  <property fmtid="{D5CDD505-2E9C-101B-9397-08002B2CF9AE}" pid="11" name="DNB_Afdeling">
    <vt:lpwstr>14;#Elektronischgeld- ＆ Betaalinstellingen|67744950-2ef2-411b-b39d-8736839b496e</vt:lpwstr>
  </property>
  <property fmtid="{D5CDD505-2E9C-101B-9397-08002B2CF9AE}" pid="12" name="DNB_Documenttype_2">
    <vt:lpwstr/>
  </property>
  <property fmtid="{D5CDD505-2E9C-101B-9397-08002B2CF9AE}" pid="13" name="MSIP_Label_ec7cb471-bbb9-48fe-b85f-0bdddd48d306_SiteId">
    <vt:lpwstr>9ecbd628-0072-405d-8567-32c6750b0d3e</vt:lpwstr>
  </property>
  <property fmtid="{D5CDD505-2E9C-101B-9397-08002B2CF9AE}" pid="14" name="MSIP_Label_ec7cb471-bbb9-48fe-b85f-0bdddd48d306_Method">
    <vt:lpwstr>Standard</vt:lpwstr>
  </property>
  <property fmtid="{D5CDD505-2E9C-101B-9397-08002B2CF9AE}" pid="15" name="MSIP_Label_ec7cb471-bbb9-48fe-b85f-0bdddd48d306_SetDate">
    <vt:lpwstr>2022-08-02T13:09:51Z</vt:lpwstr>
  </property>
  <property fmtid="{D5CDD505-2E9C-101B-9397-08002B2CF9AE}" pid="16" name="Jaar">
    <vt:lpwstr>70;#2022|f4f01773-a9ce-460f-8fd6-1086913995c1</vt:lpwstr>
  </property>
  <property fmtid="{D5CDD505-2E9C-101B-9397-08002B2CF9AE}" pid="17" name="MSIP_Label_ec7cb471-bbb9-48fe-b85f-0bdddd48d306_Extended_MSFT_Method">
    <vt:lpwstr>Standard</vt:lpwstr>
  </property>
  <property fmtid="{D5CDD505-2E9C-101B-9397-08002B2CF9AE}" pid="18" name="DNB_Status">
    <vt:lpwstr>4;#Lopend|9178452f-7c5d-4617-8a9d-cb6cbffbcbfc</vt:lpwstr>
  </property>
  <property fmtid="{D5CDD505-2E9C-101B-9397-08002B2CF9AE}" pid="19" name="MSIP_Label_ec7cb471-bbb9-48fe-b85f-0bdddd48d306_Removed">
    <vt:lpwstr>False</vt:lpwstr>
  </property>
  <property fmtid="{D5CDD505-2E9C-101B-9397-08002B2CF9AE}" pid="20" name="MSIP_Label_ec7cb471-bbb9-48fe-b85f-0bdddd48d306_ContentBits">
    <vt:lpwstr>1</vt:lpwstr>
  </property>
  <property fmtid="{D5CDD505-2E9C-101B-9397-08002B2CF9AE}" pid="21" name="DNB_Divisie">
    <vt:lpwstr>3;#Toezicht Nationale Instellingen|708b4237-11b7-4352-96bc-6cd65a7e9b6c</vt:lpwstr>
  </property>
  <property fmtid="{D5CDD505-2E9C-101B-9397-08002B2CF9AE}" pid="22" name="_dlc_DocIdItemGuid">
    <vt:lpwstr>73d015b1-736a-4d42-ae12-4aad8a236e81</vt:lpwstr>
  </property>
  <property fmtid="{D5CDD505-2E9C-101B-9397-08002B2CF9AE}" pid="23" name="MSIP_Label_ec7cb471-bbb9-48fe-b85f-0bdddd48d306_ActionId">
    <vt:lpwstr>7821b27f-7196-448b-a936-73def9254d9a</vt:lpwstr>
  </property>
  <property fmtid="{D5CDD505-2E9C-101B-9397-08002B2CF9AE}" pid="24" name="DNB_Organisatie">
    <vt:lpwstr/>
  </property>
  <property fmtid="{D5CDD505-2E9C-101B-9397-08002B2CF9AE}" pid="25" name="lda0e043566dcacd3d66b94d90c3f946">
    <vt:lpwstr>Lopend|9178452f-7c5d-4617-8a9d-cb6cbffbcbfc</vt:lpwstr>
  </property>
  <property fmtid="{D5CDD505-2E9C-101B-9397-08002B2CF9AE}" pid="26" name="o4ff3d9464f14a44bf921645a668a4fe0">
    <vt:lpwstr/>
  </property>
  <property fmtid="{D5CDD505-2E9C-101B-9397-08002B2CF9AE}" pid="27" name="DNB_Toezicht_Uitvoering_Label">
    <vt:lpwstr>49;#Uitgaande notificaties|5b45f317-207e-443d-96ea-5c79f0de0081</vt:lpwstr>
  </property>
  <property fmtid="{D5CDD505-2E9C-101B-9397-08002B2CF9AE}" pid="28" name="DNB_ToezichtOnderwerp">
    <vt:lpwstr>50</vt:lpwstr>
  </property>
  <property fmtid="{D5CDD505-2E9C-101B-9397-08002B2CF9AE}" pid="29" name="DNB_Jaar">
    <vt:lpwstr>51;#2024|54b5a718-bb6d-4101-b67d-74f31a7197ef</vt:lpwstr>
  </property>
</Properties>
</file>