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9BCD" w14:textId="1C501D5C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  <w:r w:rsidRPr="154166F8">
        <w:rPr>
          <w:rFonts w:ascii="Verdana" w:hAnsi="Verdana"/>
          <w:sz w:val="17"/>
          <w:szCs w:val="17"/>
        </w:rPr>
        <w:t>Toelichting CSV scenarioset</w:t>
      </w:r>
    </w:p>
    <w:p w14:paraId="7FFDB33C" w14:textId="5D07C90B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Om tot een set met 100</w:t>
      </w:r>
      <w:r w:rsidR="00F77BB9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000 scenario’s te komen dienen de *.csv </w:t>
      </w:r>
      <w:r w:rsidR="00601FEB">
        <w:rPr>
          <w:rFonts w:ascii="Verdana" w:hAnsi="Verdana"/>
          <w:sz w:val="17"/>
          <w:szCs w:val="17"/>
        </w:rPr>
        <w:t>bestanden</w:t>
      </w:r>
      <w:r>
        <w:rPr>
          <w:rFonts w:ascii="Verdana" w:hAnsi="Verdana"/>
          <w:sz w:val="17"/>
          <w:szCs w:val="17"/>
        </w:rPr>
        <w:t xml:space="preserve"> gebruikt te worden. Onderstaande opsomming geeft aan welke </w:t>
      </w:r>
      <w:r w:rsidR="00601FEB">
        <w:rPr>
          <w:rFonts w:ascii="Verdana" w:hAnsi="Verdana"/>
          <w:sz w:val="17"/>
          <w:szCs w:val="17"/>
        </w:rPr>
        <w:t>rijen en kolommen van de matrix uit de *.csv bestanden overeenkomen met de verschillende tabbladen</w:t>
      </w:r>
      <w:r>
        <w:rPr>
          <w:rFonts w:ascii="Verdana" w:hAnsi="Verdana"/>
          <w:sz w:val="17"/>
          <w:szCs w:val="17"/>
        </w:rPr>
        <w:t xml:space="preserve"> van de *</w:t>
      </w:r>
      <w:r w:rsidR="00601FEB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xlsx </w:t>
      </w:r>
      <w:r w:rsidR="00601FEB">
        <w:rPr>
          <w:rFonts w:ascii="Verdana" w:hAnsi="Verdana"/>
          <w:sz w:val="17"/>
          <w:szCs w:val="17"/>
        </w:rPr>
        <w:t>bestanden.</w:t>
      </w:r>
    </w:p>
    <w:p w14:paraId="2679969B" w14:textId="62139882" w:rsidR="00E726DE" w:rsidRPr="00BA0CF5" w:rsidRDefault="00E726DE" w:rsidP="00FF10CC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1_Toestandsvariabele_1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          1-100.000, kolom 1-101</w:t>
      </w:r>
    </w:p>
    <w:p w14:paraId="27DB942F" w14:textId="6BD4E9A0" w:rsidR="00E726DE" w:rsidRPr="00BA0CF5" w:rsidRDefault="00E726DE" w:rsidP="00FF10CC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2_Toestandsvariabele_2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100.001-200.000, kolom 1-101</w:t>
      </w:r>
    </w:p>
    <w:p w14:paraId="17341B5D" w14:textId="5C956F1F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3_Toestandsvariabele_3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200.001-300.000, kolom 1-101</w:t>
      </w:r>
    </w:p>
    <w:p w14:paraId="557B95A8" w14:textId="472B20C8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4_Aandelenrendement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 xml:space="preserve">= rij 300.001-400.000, kolom 1-100 </w:t>
      </w:r>
      <w:r w:rsidRP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ab/>
      </w:r>
    </w:p>
    <w:p w14:paraId="1F49AA57" w14:textId="4E5210D3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5_PrijsInflatie_EU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400.001-500.000, kolom 1-100</w:t>
      </w:r>
    </w:p>
    <w:p w14:paraId="48660499" w14:textId="18CE9604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6_PrijsInflatie_NL</w:t>
      </w:r>
      <w:r w:rsidRPr="00BA0CF5">
        <w:rPr>
          <w:rFonts w:ascii="Verdana" w:hAnsi="Verdana"/>
          <w:sz w:val="15"/>
          <w:szCs w:val="15"/>
        </w:rPr>
        <w:tab/>
      </w:r>
      <w:r w:rsidR="00513708"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500.001-600.000, kolom 1-100</w:t>
      </w:r>
    </w:p>
    <w:p w14:paraId="2FBCCAFA" w14:textId="53FC3E94" w:rsidR="00E726DE" w:rsidRPr="00BA0CF5" w:rsidRDefault="00E726DE" w:rsidP="00E726DE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7_</w:t>
      </w:r>
      <w:r w:rsidR="00513708" w:rsidRPr="00BA0CF5">
        <w:rPr>
          <w:rFonts w:ascii="Verdana" w:hAnsi="Verdana"/>
          <w:sz w:val="15"/>
          <w:szCs w:val="15"/>
        </w:rPr>
        <w:t>Renteparameter_phi_N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 xml:space="preserve">= rij </w:t>
      </w:r>
      <w:r w:rsidR="00513708" w:rsidRPr="00BA0CF5">
        <w:rPr>
          <w:rFonts w:ascii="Verdana" w:hAnsi="Verdana"/>
          <w:sz w:val="15"/>
          <w:szCs w:val="15"/>
        </w:rPr>
        <w:t>6</w:t>
      </w:r>
      <w:r w:rsidRPr="00BA0CF5">
        <w:rPr>
          <w:rFonts w:ascii="Verdana" w:hAnsi="Verdana"/>
          <w:sz w:val="15"/>
          <w:szCs w:val="15"/>
        </w:rPr>
        <w:t>00.001-600.</w:t>
      </w:r>
      <w:r w:rsidR="00513708" w:rsidRPr="00BA0CF5">
        <w:rPr>
          <w:rFonts w:ascii="Verdana" w:hAnsi="Verdana"/>
          <w:sz w:val="15"/>
          <w:szCs w:val="15"/>
        </w:rPr>
        <w:t>1</w:t>
      </w:r>
      <w:r w:rsidRPr="00BA0CF5">
        <w:rPr>
          <w:rFonts w:ascii="Verdana" w:hAnsi="Verdana"/>
          <w:sz w:val="15"/>
          <w:szCs w:val="15"/>
        </w:rPr>
        <w:t>00, kolom 1-10</w:t>
      </w:r>
      <w:r w:rsidR="00513708" w:rsidRPr="00BA0CF5">
        <w:rPr>
          <w:rFonts w:ascii="Verdana" w:hAnsi="Verdana"/>
          <w:sz w:val="15"/>
          <w:szCs w:val="15"/>
        </w:rPr>
        <w:t>1</w:t>
      </w:r>
    </w:p>
    <w:p w14:paraId="1204E865" w14:textId="157293BA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00BA0CF5">
        <w:rPr>
          <w:rFonts w:ascii="Verdana" w:hAnsi="Verdana"/>
          <w:sz w:val="15"/>
          <w:szCs w:val="15"/>
        </w:rPr>
        <w:t>8_Renteparameter_Psi_N</w:t>
      </w:r>
      <w:r w:rsidRPr="00BA0CF5">
        <w:rPr>
          <w:rFonts w:ascii="Verdana" w:hAnsi="Verdana"/>
          <w:sz w:val="15"/>
          <w:szCs w:val="15"/>
        </w:rPr>
        <w:tab/>
      </w:r>
      <w:r w:rsidR="00BA0CF5">
        <w:rPr>
          <w:rFonts w:ascii="Verdana" w:hAnsi="Verdana"/>
          <w:sz w:val="15"/>
          <w:szCs w:val="15"/>
        </w:rPr>
        <w:t xml:space="preserve"> </w:t>
      </w:r>
      <w:r w:rsidR="00BA0CF5">
        <w:rPr>
          <w:rFonts w:ascii="Verdana" w:hAnsi="Verdana"/>
          <w:sz w:val="15"/>
          <w:szCs w:val="15"/>
        </w:rPr>
        <w:tab/>
      </w:r>
      <w:r w:rsidRPr="00BA0CF5">
        <w:rPr>
          <w:rFonts w:ascii="Verdana" w:hAnsi="Verdana"/>
          <w:sz w:val="15"/>
          <w:szCs w:val="15"/>
        </w:rPr>
        <w:t>= rij 600.101-600.200, kolom 1-3</w:t>
      </w:r>
    </w:p>
    <w:p w14:paraId="66951636" w14:textId="39741A7D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154166F8">
        <w:rPr>
          <w:rFonts w:ascii="Verdana" w:hAnsi="Verdana"/>
          <w:sz w:val="15"/>
          <w:szCs w:val="15"/>
        </w:rPr>
        <w:t>9_Renteparameter_phi_R</w:t>
      </w:r>
      <w:r w:rsidR="0455D29C" w:rsidRPr="154166F8">
        <w:rPr>
          <w:rFonts w:ascii="Verdana" w:hAnsi="Verdana"/>
          <w:sz w:val="15"/>
          <w:szCs w:val="15"/>
        </w:rPr>
        <w:t>_</w:t>
      </w:r>
      <w:r w:rsidR="277DB2D4" w:rsidRPr="154166F8">
        <w:rPr>
          <w:rFonts w:ascii="Verdana" w:hAnsi="Verdana"/>
          <w:sz w:val="15"/>
          <w:szCs w:val="15"/>
        </w:rPr>
        <w:t>EU</w:t>
      </w:r>
      <w:r w:rsidR="5C587597" w:rsidRPr="154166F8">
        <w:rPr>
          <w:rFonts w:ascii="Verdana" w:hAnsi="Verdana"/>
          <w:sz w:val="15"/>
          <w:szCs w:val="15"/>
        </w:rPr>
        <w:t xml:space="preserve">  </w:t>
      </w:r>
      <w:r>
        <w:tab/>
      </w:r>
      <w:r w:rsidRPr="154166F8">
        <w:rPr>
          <w:rFonts w:ascii="Verdana" w:hAnsi="Verdana"/>
          <w:sz w:val="15"/>
          <w:szCs w:val="15"/>
        </w:rPr>
        <w:t>= rij 600.201-600.300, kolom 1-101</w:t>
      </w:r>
    </w:p>
    <w:p w14:paraId="00820F61" w14:textId="5B32162A" w:rsidR="00513708" w:rsidRPr="00BA0CF5" w:rsidRDefault="00513708" w:rsidP="00513708">
      <w:pPr>
        <w:spacing w:line="227" w:lineRule="atLeast"/>
        <w:rPr>
          <w:rFonts w:ascii="Verdana" w:hAnsi="Verdana"/>
          <w:sz w:val="15"/>
          <w:szCs w:val="15"/>
        </w:rPr>
      </w:pPr>
      <w:r w:rsidRPr="2601A302">
        <w:rPr>
          <w:rFonts w:ascii="Verdana" w:hAnsi="Verdana"/>
          <w:sz w:val="15"/>
          <w:szCs w:val="15"/>
        </w:rPr>
        <w:t>10_Renteparameter_Psi_R</w:t>
      </w:r>
      <w:r>
        <w:tab/>
      </w:r>
      <w:r w:rsidR="00BA0CF5" w:rsidRPr="2601A302">
        <w:rPr>
          <w:rFonts w:ascii="Verdana" w:hAnsi="Verdana"/>
          <w:sz w:val="15"/>
          <w:szCs w:val="15"/>
        </w:rPr>
        <w:t xml:space="preserve"> </w:t>
      </w:r>
      <w:r>
        <w:tab/>
      </w:r>
      <w:r w:rsidRPr="2601A302">
        <w:rPr>
          <w:rFonts w:ascii="Verdana" w:hAnsi="Verdana"/>
          <w:sz w:val="15"/>
          <w:szCs w:val="15"/>
        </w:rPr>
        <w:t>= rij 600.301-600.400, kolom 1-3</w:t>
      </w:r>
    </w:p>
    <w:p w14:paraId="3D9CBE4B" w14:textId="223A02E0" w:rsidR="170D40FC" w:rsidRPr="004907B2" w:rsidRDefault="326963F6" w:rsidP="2601A302">
      <w:pPr>
        <w:spacing w:line="227" w:lineRule="atLeast"/>
        <w:rPr>
          <w:rFonts w:ascii="Verdana" w:hAnsi="Verdana"/>
          <w:sz w:val="15"/>
          <w:szCs w:val="15"/>
          <w:lang w:val="en-US"/>
        </w:rPr>
      </w:pPr>
      <w:r w:rsidRPr="004907B2">
        <w:rPr>
          <w:rFonts w:ascii="Verdana" w:hAnsi="Verdana"/>
          <w:sz w:val="15"/>
          <w:szCs w:val="15"/>
          <w:lang w:val="en-US"/>
        </w:rPr>
        <w:t>11</w:t>
      </w:r>
      <w:r w:rsidR="170D40FC" w:rsidRPr="004907B2">
        <w:rPr>
          <w:rFonts w:ascii="Verdana" w:hAnsi="Verdana"/>
          <w:sz w:val="15"/>
          <w:szCs w:val="15"/>
          <w:lang w:val="en-US"/>
        </w:rPr>
        <w:t>_Renteparameter_phi_R</w:t>
      </w:r>
      <w:r w:rsidR="0CE05243" w:rsidRPr="004907B2">
        <w:rPr>
          <w:rFonts w:ascii="Verdana" w:hAnsi="Verdana"/>
          <w:sz w:val="15"/>
          <w:szCs w:val="15"/>
          <w:lang w:val="en-US"/>
        </w:rPr>
        <w:t>_NL</w:t>
      </w:r>
      <w:r w:rsidR="4FCADD60" w:rsidRPr="004907B2">
        <w:rPr>
          <w:rFonts w:ascii="Verdana" w:hAnsi="Verdana"/>
          <w:sz w:val="15"/>
          <w:szCs w:val="15"/>
          <w:lang w:val="en-US"/>
        </w:rPr>
        <w:t xml:space="preserve">         </w:t>
      </w:r>
      <w:r w:rsidR="1F45DCE0" w:rsidRPr="004907B2">
        <w:rPr>
          <w:rFonts w:ascii="Verdana" w:hAnsi="Verdana"/>
          <w:sz w:val="15"/>
          <w:szCs w:val="15"/>
          <w:lang w:val="en-US"/>
        </w:rPr>
        <w:t xml:space="preserve"> </w:t>
      </w:r>
      <w:r w:rsidR="170D40FC" w:rsidRPr="004907B2">
        <w:rPr>
          <w:rFonts w:ascii="Verdana" w:hAnsi="Verdana"/>
          <w:sz w:val="15"/>
          <w:szCs w:val="15"/>
          <w:lang w:val="en-US"/>
        </w:rPr>
        <w:t>= rij 600.</w:t>
      </w:r>
      <w:r w:rsidR="19EE513F" w:rsidRPr="004907B2">
        <w:rPr>
          <w:rFonts w:ascii="Verdana" w:hAnsi="Verdana"/>
          <w:sz w:val="15"/>
          <w:szCs w:val="15"/>
          <w:lang w:val="en-US"/>
        </w:rPr>
        <w:t>4</w:t>
      </w:r>
      <w:r w:rsidR="170D40FC" w:rsidRPr="004907B2">
        <w:rPr>
          <w:rFonts w:ascii="Verdana" w:hAnsi="Verdana"/>
          <w:sz w:val="15"/>
          <w:szCs w:val="15"/>
          <w:lang w:val="en-US"/>
        </w:rPr>
        <w:t>01-600.</w:t>
      </w:r>
      <w:r w:rsidR="28CD30B6" w:rsidRPr="004907B2">
        <w:rPr>
          <w:rFonts w:ascii="Verdana" w:hAnsi="Verdana"/>
          <w:sz w:val="15"/>
          <w:szCs w:val="15"/>
          <w:lang w:val="en-US"/>
        </w:rPr>
        <w:t>5</w:t>
      </w:r>
      <w:r w:rsidR="170D40FC" w:rsidRPr="004907B2">
        <w:rPr>
          <w:rFonts w:ascii="Verdana" w:hAnsi="Verdana"/>
          <w:sz w:val="15"/>
          <w:szCs w:val="15"/>
          <w:lang w:val="en-US"/>
        </w:rPr>
        <w:t>00, kolom 1-101</w:t>
      </w:r>
    </w:p>
    <w:p w14:paraId="740EC611" w14:textId="60A469D6" w:rsidR="00682AB5" w:rsidRPr="00BA0CF5" w:rsidRDefault="00682AB5" w:rsidP="00513708">
      <w:pPr>
        <w:spacing w:line="227" w:lineRule="atLeast"/>
        <w:rPr>
          <w:rFonts w:ascii="Verdana" w:hAnsi="Verdana"/>
          <w:sz w:val="15"/>
          <w:szCs w:val="15"/>
        </w:rPr>
      </w:pPr>
      <w:r w:rsidRPr="154166F8">
        <w:rPr>
          <w:rFonts w:ascii="Verdana" w:hAnsi="Verdana"/>
          <w:sz w:val="15"/>
          <w:szCs w:val="15"/>
        </w:rPr>
        <w:t>1</w:t>
      </w:r>
      <w:r w:rsidR="7FCB6915" w:rsidRPr="154166F8">
        <w:rPr>
          <w:rFonts w:ascii="Verdana" w:hAnsi="Verdana"/>
          <w:sz w:val="15"/>
          <w:szCs w:val="15"/>
        </w:rPr>
        <w:t>2</w:t>
      </w:r>
      <w:r w:rsidRPr="154166F8">
        <w:rPr>
          <w:rFonts w:ascii="Verdana" w:hAnsi="Verdana"/>
          <w:sz w:val="15"/>
          <w:szCs w:val="15"/>
        </w:rPr>
        <w:t>_</w:t>
      </w:r>
      <w:r w:rsidR="0702527A" w:rsidRPr="154166F8">
        <w:rPr>
          <w:rFonts w:ascii="Verdana" w:hAnsi="Verdana"/>
          <w:sz w:val="15"/>
          <w:szCs w:val="15"/>
        </w:rPr>
        <w:t>S</w:t>
      </w:r>
      <w:r w:rsidRPr="154166F8">
        <w:rPr>
          <w:rFonts w:ascii="Verdana" w:hAnsi="Verdana"/>
          <w:sz w:val="15"/>
          <w:szCs w:val="15"/>
        </w:rPr>
        <w:t>tochastische_discontovoet</w:t>
      </w:r>
      <w:r>
        <w:tab/>
      </w:r>
      <w:r w:rsidRPr="154166F8">
        <w:rPr>
          <w:rFonts w:ascii="Verdana" w:hAnsi="Verdana"/>
          <w:sz w:val="15"/>
          <w:szCs w:val="15"/>
        </w:rPr>
        <w:t>= rij 600.</w:t>
      </w:r>
      <w:r w:rsidR="3723053D" w:rsidRPr="154166F8">
        <w:rPr>
          <w:rFonts w:ascii="Verdana" w:hAnsi="Verdana"/>
          <w:sz w:val="15"/>
          <w:szCs w:val="15"/>
        </w:rPr>
        <w:t>5</w:t>
      </w:r>
      <w:r w:rsidRPr="154166F8">
        <w:rPr>
          <w:rFonts w:ascii="Verdana" w:hAnsi="Verdana"/>
          <w:sz w:val="15"/>
          <w:szCs w:val="15"/>
        </w:rPr>
        <w:t>01-700.</w:t>
      </w:r>
      <w:r w:rsidR="505BE805" w:rsidRPr="154166F8">
        <w:rPr>
          <w:rFonts w:ascii="Verdana" w:hAnsi="Verdana"/>
          <w:sz w:val="15"/>
          <w:szCs w:val="15"/>
        </w:rPr>
        <w:t>5</w:t>
      </w:r>
      <w:r w:rsidRPr="154166F8">
        <w:rPr>
          <w:rFonts w:ascii="Verdana" w:hAnsi="Verdana"/>
          <w:sz w:val="15"/>
          <w:szCs w:val="15"/>
        </w:rPr>
        <w:t>00, kolom 1-100</w:t>
      </w:r>
      <w:r w:rsidR="00BA0CF5" w:rsidRPr="154166F8">
        <w:rPr>
          <w:rFonts w:ascii="Verdana" w:hAnsi="Verdana"/>
          <w:sz w:val="15"/>
          <w:szCs w:val="15"/>
        </w:rPr>
        <w:t xml:space="preserve"> (alleen Q-scenario’s)</w:t>
      </w:r>
    </w:p>
    <w:p w14:paraId="2BA6EC49" w14:textId="77777777" w:rsidR="00513708" w:rsidRDefault="00513708" w:rsidP="00513708">
      <w:pPr>
        <w:spacing w:line="227" w:lineRule="atLeast"/>
        <w:rPr>
          <w:rFonts w:ascii="Verdana" w:hAnsi="Verdana"/>
          <w:sz w:val="17"/>
          <w:szCs w:val="17"/>
        </w:rPr>
      </w:pPr>
    </w:p>
    <w:p w14:paraId="6324B371" w14:textId="61542535" w:rsidR="00513708" w:rsidRDefault="00513708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74245D22" w14:textId="77777777" w:rsidR="00513708" w:rsidRDefault="00513708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09662C43" w14:textId="77777777" w:rsidR="00E726DE" w:rsidRDefault="00E726DE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1E5F4851" w14:textId="77777777" w:rsidR="00E726DE" w:rsidRDefault="00E726DE" w:rsidP="00E726DE">
      <w:pPr>
        <w:spacing w:line="227" w:lineRule="atLeast"/>
        <w:rPr>
          <w:rFonts w:ascii="Verdana" w:hAnsi="Verdana"/>
          <w:sz w:val="17"/>
          <w:szCs w:val="17"/>
        </w:rPr>
      </w:pPr>
    </w:p>
    <w:p w14:paraId="412A84C4" w14:textId="77777777" w:rsidR="00E726DE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</w:p>
    <w:p w14:paraId="302A893A" w14:textId="3EA11B64" w:rsidR="00E726DE" w:rsidRPr="00917C5B" w:rsidRDefault="00E726DE" w:rsidP="00FF10CC">
      <w:pPr>
        <w:spacing w:line="227" w:lineRule="atLeast"/>
        <w:rPr>
          <w:rFonts w:ascii="Verdana" w:hAnsi="Verdana"/>
          <w:sz w:val="17"/>
          <w:szCs w:val="17"/>
        </w:rPr>
      </w:pPr>
    </w:p>
    <w:sectPr w:rsidR="00E726DE" w:rsidRPr="00917C5B" w:rsidSect="00917C5B">
      <w:headerReference w:type="default" r:id="rId15"/>
      <w:pgSz w:w="11906" w:h="16838"/>
      <w:pgMar w:top="2552" w:right="311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334B" w14:textId="77777777" w:rsidR="0092734F" w:rsidRDefault="0092734F" w:rsidP="00A12A35">
      <w:pPr>
        <w:spacing w:after="0" w:line="240" w:lineRule="auto"/>
      </w:pPr>
      <w:r>
        <w:separator/>
      </w:r>
    </w:p>
  </w:endnote>
  <w:endnote w:type="continuationSeparator" w:id="0">
    <w:p w14:paraId="73BEF9D5" w14:textId="77777777" w:rsidR="0092734F" w:rsidRDefault="0092734F" w:rsidP="00A12A35">
      <w:pPr>
        <w:spacing w:after="0" w:line="240" w:lineRule="auto"/>
      </w:pPr>
      <w:r>
        <w:continuationSeparator/>
      </w:r>
    </w:p>
  </w:endnote>
  <w:endnote w:type="continuationNotice" w:id="1">
    <w:p w14:paraId="134DD7F4" w14:textId="77777777" w:rsidR="000946F1" w:rsidRDefault="00094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09FC" w14:textId="77777777" w:rsidR="0092734F" w:rsidRDefault="0092734F" w:rsidP="00A12A35">
      <w:pPr>
        <w:spacing w:after="0" w:line="240" w:lineRule="auto"/>
      </w:pPr>
      <w:r>
        <w:separator/>
      </w:r>
    </w:p>
  </w:footnote>
  <w:footnote w:type="continuationSeparator" w:id="0">
    <w:p w14:paraId="1FA9F244" w14:textId="77777777" w:rsidR="0092734F" w:rsidRDefault="0092734F" w:rsidP="00A12A35">
      <w:pPr>
        <w:spacing w:after="0" w:line="240" w:lineRule="auto"/>
      </w:pPr>
      <w:r>
        <w:continuationSeparator/>
      </w:r>
    </w:p>
  </w:footnote>
  <w:footnote w:type="continuationNotice" w:id="1">
    <w:p w14:paraId="796976B2" w14:textId="77777777" w:rsidR="000946F1" w:rsidRDefault="00094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7929" w14:textId="77777777" w:rsidR="00917C5B" w:rsidRPr="00917C5B" w:rsidRDefault="00917C5B" w:rsidP="00917C5B">
    <w:pPr>
      <w:pStyle w:val="Header"/>
      <w:tabs>
        <w:tab w:val="clear" w:pos="9026"/>
        <w:tab w:val="right" w:pos="7371"/>
      </w:tabs>
      <w:ind w:right="1655"/>
      <w:rPr>
        <w:rFonts w:ascii="Verdana" w:hAnsi="Verdana"/>
        <w:sz w:val="17"/>
        <w:szCs w:val="17"/>
      </w:rPr>
    </w:pPr>
    <w:r w:rsidRPr="00917C5B">
      <w:rPr>
        <w:rFonts w:ascii="Verdana" w:hAnsi="Verdana"/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799430CF" wp14:editId="45217C25">
          <wp:simplePos x="0" y="0"/>
          <wp:positionH relativeFrom="column">
            <wp:posOffset>4927600</wp:posOffset>
          </wp:positionH>
          <wp:positionV relativeFrom="paragraph">
            <wp:posOffset>469265</wp:posOffset>
          </wp:positionV>
          <wp:extent cx="1375410" cy="444500"/>
          <wp:effectExtent l="0" t="0" r="0" b="0"/>
          <wp:wrapTight wrapText="bothSides">
            <wp:wrapPolygon edited="0">
              <wp:start x="0" y="0"/>
              <wp:lineTo x="0" y="20366"/>
              <wp:lineTo x="21241" y="20366"/>
              <wp:lineTo x="21241" y="0"/>
              <wp:lineTo x="0" y="0"/>
            </wp:wrapPolygon>
          </wp:wrapTight>
          <wp:docPr id="23" name="Picture 2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541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DE"/>
    <w:rsid w:val="000946F1"/>
    <w:rsid w:val="00214FA5"/>
    <w:rsid w:val="004907B2"/>
    <w:rsid w:val="00513708"/>
    <w:rsid w:val="00601FEB"/>
    <w:rsid w:val="00682AB5"/>
    <w:rsid w:val="00776FAC"/>
    <w:rsid w:val="00917C5B"/>
    <w:rsid w:val="0092734F"/>
    <w:rsid w:val="009556E4"/>
    <w:rsid w:val="00A12A35"/>
    <w:rsid w:val="00B01345"/>
    <w:rsid w:val="00BA0CF5"/>
    <w:rsid w:val="00CD6628"/>
    <w:rsid w:val="00E726DE"/>
    <w:rsid w:val="00F77BB9"/>
    <w:rsid w:val="00FF10CC"/>
    <w:rsid w:val="0455D29C"/>
    <w:rsid w:val="0702527A"/>
    <w:rsid w:val="0CE05243"/>
    <w:rsid w:val="154166F8"/>
    <w:rsid w:val="170D40FC"/>
    <w:rsid w:val="19EE513F"/>
    <w:rsid w:val="1F45DCE0"/>
    <w:rsid w:val="2601A302"/>
    <w:rsid w:val="273BB17D"/>
    <w:rsid w:val="277DB2D4"/>
    <w:rsid w:val="28CD30B6"/>
    <w:rsid w:val="326963F6"/>
    <w:rsid w:val="3723053D"/>
    <w:rsid w:val="4150D8FD"/>
    <w:rsid w:val="4FCADD60"/>
    <w:rsid w:val="505BE805"/>
    <w:rsid w:val="5C587597"/>
    <w:rsid w:val="7FC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63DFC7"/>
  <w15:chartTrackingRefBased/>
  <w15:docId w15:val="{3E25DA31-BFB8-49C6-9460-150B545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5B"/>
  </w:style>
  <w:style w:type="paragraph" w:styleId="Footer">
    <w:name w:val="footer"/>
    <w:basedOn w:val="Normal"/>
    <w:link w:val="Foot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3690\AppData\Local\Temp\Templafy\WordVsto\51bolwh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e3213a6-3d3a-4fd1-b2e1-5dac641bbf5e" ContentTypeId="0x0101001A9AF98CE4D646E7BAD5E0A615FBC45700B254FF2429054763AE53C57F56CB119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NB Afdelingsdocument" ma:contentTypeID="0x0101001A9AF98CE4D646E7BAD5E0A615FBC45700B254FF2429054763AE53C57F56CB1198001C0F06B286ED1240B1081CCCAB43113C" ma:contentTypeVersion="52" ma:contentTypeDescription="Afdelingsdocument content type" ma:contentTypeScope="" ma:versionID="60c794a7604e668036b58b9ba93909fb">
  <xsd:schema xmlns:xsd="http://www.w3.org/2001/XMLSchema" xmlns:xs="http://www.w3.org/2001/XMLSchema" xmlns:p="http://schemas.microsoft.com/office/2006/metadata/properties" xmlns:ns1="http://schemas.microsoft.com/sharepoint/v3" xmlns:ns2="d9eb7c7e-3a87-48dc-a7b7-365e1e85ed01" xmlns:ns3="http://schemas.dnb.nl/sharepoint" xmlns:ns4="http://schemas.microsoft.com/sharepoint/v4" targetNamespace="http://schemas.microsoft.com/office/2006/metadata/properties" ma:root="true" ma:fieldsID="f23f83e4ab33672363d9acccb66e0d2a" ns1:_="" ns2:_="" ns3:_="" ns4:_="">
    <xsd:import namespace="http://schemas.microsoft.com/sharepoint/v3"/>
    <xsd:import namespace="d9eb7c7e-3a87-48dc-a7b7-365e1e85ed01"/>
    <xsd:import namespace="http://schemas.dnb.nl/sharepoint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NB_Publiceren" minOccurs="0"/>
                <xsd:element ref="ns2:DNB_Kennisdocument" minOccurs="0"/>
                <xsd:element ref="ns2:DNB_AuteurFix" minOccurs="0"/>
                <xsd:element ref="ns2:DNB_Ontvanger" minOccurs="0"/>
                <xsd:element ref="ns2:DNB_CCOntvanger" minOccurs="0"/>
                <xsd:element ref="ns2:DNB_Opmerkingen" minOccurs="0"/>
                <xsd:element ref="ns2:DNB_Sjabloon" minOccurs="0"/>
                <xsd:element ref="ns2:DNB_EmTo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2:DNB_Distributie" minOccurs="0"/>
                <xsd:element ref="ns3:_dlc_DocId" minOccurs="0"/>
                <xsd:element ref="ns3:_dlc_DocIdUrl" minOccurs="0"/>
                <xsd:element ref="ns1:_vti_ItemDeclaredRecord" minOccurs="0"/>
                <xsd:element ref="ns2:TaxCatchAll" minOccurs="0"/>
                <xsd:element ref="ns2:_dlc_DocIdPersistId" minOccurs="0"/>
                <xsd:element ref="ns2:TaxCatchAllLabel" minOccurs="0"/>
                <xsd:element ref="ns1:_vti_ItemHoldRecordStatus" minOccurs="0"/>
                <xsd:element ref="ns4:IconOverlay" minOccurs="0"/>
                <xsd:element ref="ns2:f416c62b8084a6924c1caabc0cb60db6" minOccurs="0"/>
                <xsd:element ref="ns2:ca76e055336b7ee42a6d4a27ac9e6458" minOccurs="0"/>
                <xsd:element ref="ns2:m2811a07b6c6fd47188d63596ada41d4" minOccurs="0"/>
                <xsd:element ref="ns2:lda0e043566dcacd3d66b94d90c3f946" minOccurs="0"/>
                <xsd:element ref="ns2:DNB_DatumDocument" minOccurs="0"/>
                <xsd:element ref="ns2:DNB_Geadresseerde" minOccurs="0"/>
                <xsd:element ref="ns2:DNB_ExternKenmerk" minOccurs="0"/>
                <xsd:element ref="ns2:DNB_Ontvangst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fals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c7e-3a87-48dc-a7b7-365e1e85ed01" elementFormDefault="qualified">
    <xsd:import namespace="http://schemas.microsoft.com/office/2006/documentManagement/types"/>
    <xsd:import namespace="http://schemas.microsoft.com/office/infopath/2007/PartnerControls"/>
    <xsd:element name="DNB_Publiceren" ma:index="5" nillable="true" ma:displayName="Publish" ma:default="False" ma:internalName="DNB_Publiceren">
      <xsd:simpleType>
        <xsd:restriction base="dms:Boolean"/>
      </xsd:simpleType>
    </xsd:element>
    <xsd:element name="DNB_Kennisdocument" ma:index="6" nillable="true" ma:displayName="Knowledge document" ma:internalName="DNB_Kennisdocument">
      <xsd:simpleType>
        <xsd:restriction base="dms:Boolean"/>
      </xsd:simpleType>
    </xsd:element>
    <xsd:element name="DNB_AuteurFix" ma:index="7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8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9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10" nillable="true" ma:displayName="Remarks" ma:hidden="true" ma:internalName="DNB_Opmerkingen">
      <xsd:simpleType>
        <xsd:restriction base="dms:Note"/>
      </xsd:simpleType>
    </xsd:element>
    <xsd:element name="DNB_Sjabloon" ma:index="11" nillable="true" ma:displayName="Sjabloon" ma:hidden="true" ma:internalName="DNB_Sjabloon">
      <xsd:simpleType>
        <xsd:restriction base="dms:Text"/>
      </xsd:simpleType>
    </xsd:element>
    <xsd:element name="DNB_EmTo" ma:index="12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DNB_EmFromName" ma:index="13" nillable="true" ma:displayName="E-mail From" ma:hidden="true" ma:internalName="DNB_EmFromName">
      <xsd:simpleType>
        <xsd:restriction base="dms:Text"/>
      </xsd:simpleType>
    </xsd:element>
    <xsd:element name="DNB_EmCC" ma:index="14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5" nillable="true" ma:displayName="E-mail Date" ma:hidden="true" ma:internalName="DNB_EmDate">
      <xsd:simpleType>
        <xsd:restriction base="dms:DateTime"/>
      </xsd:simpleType>
    </xsd:element>
    <xsd:element name="DNB_EmAttachCount" ma:index="16" nillable="true" ma:displayName="E-mail Attachment Count" ma:hidden="true" ma:internalName="DNB_EmAttachCount">
      <xsd:simpleType>
        <xsd:restriction base="dms:Text"/>
      </xsd:simpleType>
    </xsd:element>
    <xsd:element name="DNB_EmAttachmentNames" ma:index="17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DNB_Distributie" ma:index="18" nillable="true" ma:displayName="Distributie" ma:default="False" ma:internalName="DNB_Distributie">
      <xsd:simpleType>
        <xsd:restriction base="dms:Boolean"/>
      </xsd:simpleType>
    </xsd:element>
    <xsd:element name="TaxCatchAll" ma:index="27" nillable="true" ma:displayName="Taxonomy Catch All Column" ma:hidden="true" ma:list="{9a1a01dc-2978-4fdb-8b8f-d9ce9585ac3c}" ma:internalName="TaxCatchAll" ma:showField="CatchAllData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9" nillable="true" ma:displayName="Taxonomy Catch All Column1" ma:hidden="true" ma:list="{9a1a01dc-2978-4fdb-8b8f-d9ce9585ac3c}" ma:internalName="TaxCatchAllLabel" ma:readOnly="true" ma:showField="CatchAllDataLabel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16c62b8084a6924c1caabc0cb60db6" ma:index="33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ca76e055336b7ee42a6d4a27ac9e6458" ma:index="34" ma:taxonomy="true" ma:internalName="ca76e055336b7ee42a6d4a27ac9e6458" ma:taxonomyFieldName="DNB_Afdelingslabel" ma:displayName="DNB Label" ma:readOnly="false" ma:fieldId="{ca76e055-336b-7ee4-2a6d-4a27ac9e6458}" ma:taxonomyMulti="true" ma:sspId="b8135cd8-dd77-44d6-bdcc-adbf336672a2" ma:termSetId="97676bd9-cfb3-44b4-bb56-9857628d3d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11a07b6c6fd47188d63596ada41d4" ma:index="35" nillable="true" ma:taxonomy="true" ma:internalName="m2811a07b6c6fd47188d63596ada41d4" ma:taxonomyFieldName="DNB_Afdeling" ma:displayName="Department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lda0e043566dcacd3d66b94d90c3f946" ma:index="37" nillable="true" ma:taxonomy="true" ma:internalName="lda0e043566dcacd3d66b94d90c3f946" ma:taxonomyFieldName="DNB_Status" ma:displayName="Document Set Status" ma:default="4;#Lopend|9178452f-7c5d-4617-8a9d-cb6cbffbcbfc" ma:fieldId="{5da0e043-566d-cacd-3d66-b94d90c3f946}" ma:sspId="b8135cd8-dd77-44d6-bdcc-adbf336672a2" ma:termSetId="2eefb460-0590-4983-a377-038033dfb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NB_DatumDocument" ma:index="38" nillable="true" ma:displayName="Date Document" ma:format="DateOnly" ma:internalName="DNB_DatumDocument">
      <xsd:simpleType>
        <xsd:restriction base="dms:DateTime"/>
      </xsd:simpleType>
    </xsd:element>
    <xsd:element name="DNB_Geadresseerde" ma:index="39" nillable="true" ma:displayName="Addressee" ma:SearchPeopleOnly="false" ma:internalName="DNB_Geadresseerd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ExternKenmerk" ma:index="40" nillable="true" ma:displayName="External Reference" ma:internalName="DNB_ExternKenmerk">
      <xsd:simpleType>
        <xsd:restriction base="dms:Text"/>
      </xsd:simpleType>
    </xsd:element>
    <xsd:element name="DNB_Ontvangstdatum" ma:index="41" nillable="true" ma:displayName="Date Received" ma:format="DateOnly" ma:internalName="DNB_Ontvangst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],"formDataEntries":[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NB_Publiceren xmlns="d9eb7c7e-3a87-48dc-a7b7-365e1e85ed01">false</DNB_Publiceren>
    <DNB_Kennisdocument xmlns="d9eb7c7e-3a87-48dc-a7b7-365e1e85ed01" xsi:nil="true"/>
    <DNB_Sjabloon xmlns="d9eb7c7e-3a87-48dc-a7b7-365e1e85ed01" xsi:nil="true"/>
    <DNB_EmAttachCount xmlns="d9eb7c7e-3a87-48dc-a7b7-365e1e85ed01" xsi:nil="true"/>
    <DNB_Distributie xmlns="d9eb7c7e-3a87-48dc-a7b7-365e1e85ed01">false</DNB_Distributie>
    <IconOverlay xmlns="http://schemas.microsoft.com/sharepoint/v4" xsi:nil="true"/>
    <DNB_ExternKenmerk xmlns="d9eb7c7e-3a87-48dc-a7b7-365e1e85ed01" xsi:nil="true"/>
    <m2811a07b6c6fd47188d63596ada41d4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Expertisecentrum Financiele Risico's Pensioenfondsen</TermName>
          <TermId xmlns="http://schemas.microsoft.com/office/infopath/2007/PartnerControls">9d01919b-c2c3-47dc-90ae-046303b65ab5</TermId>
        </TermInfo>
      </Terms>
    </m2811a07b6c6fd47188d63596ada41d4>
    <DNB_Geadresseerde xmlns="d9eb7c7e-3a87-48dc-a7b7-365e1e85ed01">
      <UserInfo>
        <DisplayName/>
        <AccountId xsi:nil="true"/>
        <AccountType/>
      </UserInfo>
    </DNB_Geadresseerde>
    <DNB_Ontvangstdatum xmlns="d9eb7c7e-3a87-48dc-a7b7-365e1e85ed01" xsi:nil="true"/>
    <DNB_DatumDocument xmlns="d9eb7c7e-3a87-48dc-a7b7-365e1e85ed01" xsi:nil="true"/>
    <DNB_CCOntvanger xmlns="d9eb7c7e-3a87-48dc-a7b7-365e1e85ed01">
      <UserInfo>
        <DisplayName/>
        <AccountId xsi:nil="true"/>
        <AccountType/>
      </UserInfo>
    </DNB_CCOntvanger>
    <DNB_EmAttachmentNames xmlns="d9eb7c7e-3a87-48dc-a7b7-365e1e85ed01" xsi:nil="true"/>
    <ca76e055336b7ee42a6d4a27ac9e6458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Modeldocumenten</TermName>
          <TermId xmlns="http://schemas.microsoft.com/office/infopath/2007/PartnerControls">3ce65d8b-ded8-411e-8cfa-54cdb0b00485</TermId>
        </TermInfo>
      </Terms>
    </ca76e055336b7ee42a6d4a27ac9e6458>
    <DNB_AuteurFix xmlns="d9eb7c7e-3a87-48dc-a7b7-365e1e85ed01">
      <UserInfo>
        <DisplayName/>
        <AccountId xsi:nil="true"/>
        <AccountType/>
      </UserInfo>
    </DNB_AuteurFix>
    <f416c62b8084a6924c1caabc0cb60db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Pensioenfondsen</TermName>
          <TermId xmlns="http://schemas.microsoft.com/office/infopath/2007/PartnerControls">05fe169f-9af6-4139-8249-771375f7b69c</TermId>
        </TermInfo>
      </Terms>
    </f416c62b8084a6924c1caabc0cb60db6>
    <lda0e043566dcacd3d66b94d90c3f94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Lopend</TermName>
          <TermId xmlns="http://schemas.microsoft.com/office/infopath/2007/PartnerControls">9178452f-7c5d-4617-8a9d-cb6cbffbcbfc</TermId>
        </TermInfo>
      </Terms>
    </lda0e043566dcacd3d66b94d90c3f946>
    <DNB_Ontvanger xmlns="d9eb7c7e-3a87-48dc-a7b7-365e1e85ed01">
      <UserInfo>
        <DisplayName/>
        <AccountId xsi:nil="true"/>
        <AccountType/>
      </UserInfo>
    </DNB_Ontvanger>
    <DNB_EmTo xmlns="d9eb7c7e-3a87-48dc-a7b7-365e1e85ed01" xsi:nil="true"/>
    <DNB_EmCC xmlns="d9eb7c7e-3a87-48dc-a7b7-365e1e85ed01" xsi:nil="true"/>
    <_vti_ItemDeclaredRecord xmlns="http://schemas.microsoft.com/sharepoint/v3" xsi:nil="true"/>
    <DNB_EmFromName xmlns="d9eb7c7e-3a87-48dc-a7b7-365e1e85ed01" xsi:nil="true"/>
    <DNB_Opmerkingen xmlns="d9eb7c7e-3a87-48dc-a7b7-365e1e85ed01" xsi:nil="true"/>
    <DNB_EmDate xmlns="d9eb7c7e-3a87-48dc-a7b7-365e1e85ed01" xsi:nil="true"/>
    <TaxCatchAll xmlns="d9eb7c7e-3a87-48dc-a7b7-365e1e85ed01">
      <Value>20</Value>
      <Value>4</Value>
      <Value>3</Value>
      <Value>1</Value>
    </TaxCatchAll>
    <_dlc_DocId xmlns="http://schemas.dnb.nl/sharepoint">A056-1317928569-89</_dlc_DocId>
    <_dlc_DocIdUrl xmlns="http://schemas.dnb.nl/sharepoint">
      <Url>https://dnbnl.sharepoint.com/sites/TM-TP_ECFRP/_layouts/15/DocIdRedir.aspx?ID=A056-1317928569-89</Url>
      <Description>A056-1317928569-89</Description>
    </_dlc_DocIdUrl>
  </documentManagement>
</p:properties>
</file>

<file path=customXml/item7.xml><?xml version="1.0" encoding="utf-8"?>
<TemplafyTemplateConfiguration><![CDATA[{"elementsMetadata":[],"transformationConfigurations":[],"templateName":"Leeg DNB Sjabloon","templateDescription":"","enableDocumentContentUpdater":true,"version":"2.0"}]]></TemplafyTemplateConfiguratio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E6166-1EFD-4EEC-8C1D-1990A0A4CB0C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E67B93C6-54CE-451B-AAF5-B75F920810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4A8C76-B2A6-4138-BA19-218DB94117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CFBBC-A804-4369-BF9A-BAD2D675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b7c7e-3a87-48dc-a7b7-365e1e85ed01"/>
    <ds:schemaRef ds:uri="http://schemas.dnb.nl/sharepoint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B2BC0-CCF2-4ACC-A35C-89D3622BE4EA}">
  <ds:schemaRefs/>
</ds:datastoreItem>
</file>

<file path=customXml/itemProps6.xml><?xml version="1.0" encoding="utf-8"?>
<ds:datastoreItem xmlns:ds="http://schemas.openxmlformats.org/officeDocument/2006/customXml" ds:itemID="{057CC3CE-542A-48E4-882E-CD8B9B4EE58B}">
  <ds:schemaRefs>
    <ds:schemaRef ds:uri="d9eb7c7e-3a87-48dc-a7b7-365e1e85ed01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dnb.nl/sharepoint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9998D087-B712-4025-89BE-4BBFF1CB43FD}">
  <ds:schemaRefs/>
</ds:datastoreItem>
</file>

<file path=customXml/itemProps8.xml><?xml version="1.0" encoding="utf-8"?>
<ds:datastoreItem xmlns:ds="http://schemas.openxmlformats.org/officeDocument/2006/customXml" ds:itemID="{6D9382D9-6543-412B-93FA-E2EF84F93A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50054c-3b1c-47aa-aa28-890ddd3f58e8}" enabled="1" method="Standard" siteId="{9ecbd628-0072-405d-8567-32c6750b0d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51bolwht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Toelichtign CSV scenarioset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Toelichtign CSV scenarioset</dc:title>
  <dc:subject/>
  <dc:creator>Honig, W.S. (Wouter) (TB_PV)</dc:creator>
  <cp:keywords/>
  <dc:description/>
  <cp:lastModifiedBy>Honig, W.S. (Wouter) (TB_PV)</cp:lastModifiedBy>
  <cp:revision>14</cp:revision>
  <dcterms:created xsi:type="dcterms:W3CDTF">2023-02-27T15:15:00Z</dcterms:created>
  <dcterms:modified xsi:type="dcterms:W3CDTF">2023-04-13T12:15:00Z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dnb</vt:lpwstr>
  </property>
  <property fmtid="{D5CDD505-2E9C-101B-9397-08002B2CF9AE}" pid="3" name="TemplafyTemplateId">
    <vt:lpwstr>637902860015518764</vt:lpwstr>
  </property>
  <property fmtid="{D5CDD505-2E9C-101B-9397-08002B2CF9AE}" pid="4" name="TemplafyUserProfileId">
    <vt:lpwstr>637593635915016262</vt:lpwstr>
  </property>
  <property fmtid="{D5CDD505-2E9C-101B-9397-08002B2CF9AE}" pid="5" name="TemplafyFromBlank">
    <vt:bool>true</vt:bool>
  </property>
  <property fmtid="{D5CDD505-2E9C-101B-9397-08002B2CF9AE}" pid="6" name="ContentTypeId">
    <vt:lpwstr>0x0101001A9AF98CE4D646E7BAD5E0A615FBC45700B254FF2429054763AE53C57F56CB1198001C0F06B286ED1240B1081CCCAB43113C</vt:lpwstr>
  </property>
  <property fmtid="{D5CDD505-2E9C-101B-9397-08002B2CF9AE}" pid="7" name="DNB_Status">
    <vt:lpwstr>4;#Lopend|9178452f-7c5d-4617-8a9d-cb6cbffbcbfc</vt:lpwstr>
  </property>
  <property fmtid="{D5CDD505-2E9C-101B-9397-08002B2CF9AE}" pid="8" name="DNB_Divisie">
    <vt:lpwstr>3;#Toezicht Pensioenfondsen|05fe169f-9af6-4139-8249-771375f7b69c</vt:lpwstr>
  </property>
  <property fmtid="{D5CDD505-2E9C-101B-9397-08002B2CF9AE}" pid="9" name="DNB_Afdeling">
    <vt:lpwstr>1;#Expertisecentrum Financiele Risico's Pensioenfondsen|9d01919b-c2c3-47dc-90ae-046303b65ab5</vt:lpwstr>
  </property>
  <property fmtid="{D5CDD505-2E9C-101B-9397-08002B2CF9AE}" pid="10" name="_dlc_DocIdItemGuid">
    <vt:lpwstr>5ec86e0c-cffb-4cda-946d-420bbe9cdb92</vt:lpwstr>
  </property>
  <property fmtid="{D5CDD505-2E9C-101B-9397-08002B2CF9AE}" pid="11" name="DNB_Afdelingslabel">
    <vt:lpwstr>20;#Modeldocumenten|3ce65d8b-ded8-411e-8cfa-54cdb0b00485</vt:lpwstr>
  </property>
</Properties>
</file>