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8C0" w:rsidRPr="006418C0" w:rsidRDefault="006418C0" w:rsidP="006418C0">
      <w:pPr>
        <w:pStyle w:val="BodyText"/>
        <w:rPr>
          <w:rFonts w:asciiTheme="minorHAnsi" w:hAnsiTheme="minorHAnsi" w:cstheme="minorHAnsi"/>
          <w:color w:val="2F5773"/>
        </w:rPr>
      </w:pPr>
      <w:r w:rsidRPr="006418C0">
        <w:rPr>
          <w:rFonts w:asciiTheme="minorHAnsi" w:hAnsiTheme="minorHAnsi" w:cstheme="minorHAnsi"/>
          <w:color w:val="2F5773"/>
        </w:rPr>
        <w:t xml:space="preserve">Annex III: Notification template for the exchange of information in relation to passport </w:t>
      </w:r>
    </w:p>
    <w:p w:rsidR="007C7CCA" w:rsidRDefault="006418C0" w:rsidP="006418C0">
      <w:pPr>
        <w:pStyle w:val="BodyText"/>
        <w:rPr>
          <w:rFonts w:asciiTheme="minorHAnsi" w:hAnsiTheme="minorHAnsi" w:cstheme="minorHAnsi"/>
          <w:color w:val="2F5773"/>
        </w:rPr>
      </w:pPr>
      <w:r w:rsidRPr="006418C0">
        <w:rPr>
          <w:rFonts w:asciiTheme="minorHAnsi" w:hAnsiTheme="minorHAnsi" w:cstheme="minorHAnsi"/>
          <w:color w:val="2F5773"/>
        </w:rPr>
        <w:t>applications by payment institutions and e-money institutions using agents</w:t>
      </w:r>
    </w:p>
    <w:p w:rsidR="006418C0" w:rsidRPr="000808D8" w:rsidRDefault="006418C0" w:rsidP="006418C0">
      <w:pPr>
        <w:pStyle w:val="BodyText"/>
        <w:rPr>
          <w:rFonts w:asciiTheme="minorHAnsi" w:hAnsiTheme="minorHAnsi" w:cstheme="minorHAnsi"/>
          <w:b w:val="0"/>
        </w:rPr>
      </w:pPr>
    </w:p>
    <w:tbl>
      <w:tblPr>
        <w:tblStyle w:val="TableGrid1"/>
        <w:tblW w:w="0" w:type="auto"/>
        <w:tblCellMar>
          <w:top w:w="57" w:type="dxa"/>
          <w:bottom w:w="57" w:type="dxa"/>
        </w:tblCellMar>
        <w:tblLook w:val="04A0" w:firstRow="1" w:lastRow="0" w:firstColumn="1" w:lastColumn="0" w:noHBand="0" w:noVBand="1"/>
      </w:tblPr>
      <w:tblGrid>
        <w:gridCol w:w="480"/>
        <w:gridCol w:w="4477"/>
        <w:gridCol w:w="4283"/>
      </w:tblGrid>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w:t>
            </w:r>
          </w:p>
        </w:tc>
        <w:tc>
          <w:tcPr>
            <w:tcW w:w="4477" w:type="dxa"/>
          </w:tcPr>
          <w:p w:rsidR="009010A5" w:rsidRPr="009010A5" w:rsidRDefault="009010A5" w:rsidP="009010A5">
            <w:pPr>
              <w:jc w:val="both"/>
              <w:rPr>
                <w:rFonts w:asciiTheme="minorHAnsi" w:hAnsiTheme="minorHAnsi" w:cstheme="minorHAnsi"/>
                <w:bCs/>
                <w:sz w:val="20"/>
                <w:szCs w:val="20"/>
              </w:rPr>
            </w:pPr>
            <w:r w:rsidRPr="009010A5">
              <w:rPr>
                <w:rFonts w:asciiTheme="minorHAnsi" w:hAnsiTheme="minorHAnsi" w:cstheme="minorHAnsi"/>
                <w:bCs/>
                <w:sz w:val="20"/>
                <w:szCs w:val="20"/>
              </w:rPr>
              <w:t>Home Member State</w:t>
            </w:r>
          </w:p>
        </w:tc>
        <w:tc>
          <w:tcPr>
            <w:tcW w:w="4283"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Netherlands</w:t>
            </w: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Pr>
                <w:rFonts w:asciiTheme="minorHAnsi" w:hAnsiTheme="minorHAnsi" w:cstheme="minorHAnsi"/>
                <w:bCs/>
                <w:sz w:val="20"/>
                <w:szCs w:val="20"/>
              </w:rPr>
              <w:t>2)</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Host Member State in which payment services are to be provided</w:t>
            </w:r>
          </w:p>
        </w:tc>
        <w:tc>
          <w:tcPr>
            <w:tcW w:w="4283" w:type="dxa"/>
          </w:tcPr>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846294496"/>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Austria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969273884"/>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Belgium</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642043408"/>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Bulgaria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359855117"/>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Croatia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278695015"/>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Cyprus</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583599290"/>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Czech Republic  </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655829573"/>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Denmark</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206072839"/>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Estonia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30036358"/>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Finland</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808942251"/>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France</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625802891"/>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Germany</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312034144"/>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Greece</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453085536"/>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Hungary</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559714809"/>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Iceland</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661118091"/>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Ireland</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997909790"/>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Italy</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826468863"/>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Latvia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448538083"/>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Lithuania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957061488"/>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Luxembourg</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83585854"/>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Malta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2062666360"/>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Netherlands</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261143274"/>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Norway</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354684679"/>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Poland</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230954782"/>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Portugal</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695450369"/>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Romania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502895168"/>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Slovakia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2088574291"/>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Slovenia</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111100413"/>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Spain</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51366147"/>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Sweden</w:t>
            </w: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Pr>
                <w:rFonts w:asciiTheme="minorHAnsi" w:hAnsiTheme="minorHAnsi" w:cstheme="minorHAnsi"/>
                <w:bCs/>
                <w:sz w:val="20"/>
                <w:szCs w:val="20"/>
              </w:rPr>
              <w:t>3</w:t>
            </w:r>
            <w:r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Name of the competent authority of the home Member State</w:t>
            </w:r>
          </w:p>
        </w:tc>
        <w:tc>
          <w:tcPr>
            <w:tcW w:w="4283"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 xml:space="preserve">De </w:t>
            </w:r>
            <w:proofErr w:type="spellStart"/>
            <w:r w:rsidRPr="009010A5">
              <w:rPr>
                <w:rFonts w:asciiTheme="minorHAnsi" w:hAnsiTheme="minorHAnsi" w:cstheme="minorHAnsi"/>
                <w:bCs/>
                <w:sz w:val="20"/>
                <w:szCs w:val="20"/>
              </w:rPr>
              <w:t>Nederlandsche</w:t>
            </w:r>
            <w:proofErr w:type="spellEnd"/>
            <w:r w:rsidRPr="009010A5">
              <w:rPr>
                <w:rFonts w:asciiTheme="minorHAnsi" w:hAnsiTheme="minorHAnsi" w:cstheme="minorHAnsi"/>
                <w:bCs/>
                <w:sz w:val="20"/>
                <w:szCs w:val="20"/>
              </w:rPr>
              <w:t xml:space="preserve"> Bank</w:t>
            </w: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Pr>
                <w:rFonts w:asciiTheme="minorHAnsi" w:hAnsiTheme="minorHAnsi" w:cstheme="minorHAnsi"/>
                <w:bCs/>
                <w:sz w:val="20"/>
                <w:szCs w:val="20"/>
              </w:rPr>
              <w:t>4</w:t>
            </w:r>
            <w:r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Date of receipt by the competent authority of the home Member State of the application from the payment institution/e</w:t>
            </w:r>
            <w:r w:rsidR="00F53C33">
              <w:rPr>
                <w:rFonts w:asciiTheme="minorHAnsi" w:hAnsiTheme="minorHAnsi" w:cstheme="minorHAnsi"/>
                <w:bCs/>
                <w:sz w:val="20"/>
                <w:szCs w:val="20"/>
              </w:rPr>
              <w:t>-</w:t>
            </w:r>
            <w:r w:rsidRPr="009010A5">
              <w:rPr>
                <w:rFonts w:asciiTheme="minorHAnsi" w:hAnsiTheme="minorHAnsi" w:cstheme="minorHAnsi"/>
                <w:bCs/>
                <w:sz w:val="20"/>
                <w:szCs w:val="20"/>
              </w:rPr>
              <w:t>money institution</w:t>
            </w:r>
          </w:p>
        </w:tc>
        <w:tc>
          <w:tcPr>
            <w:tcW w:w="4283"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DD/MM/YY</w:t>
            </w: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5)</w:t>
            </w:r>
          </w:p>
        </w:tc>
        <w:tc>
          <w:tcPr>
            <w:tcW w:w="4477" w:type="dxa"/>
          </w:tcPr>
          <w:p w:rsidR="009010A5" w:rsidRPr="009010A5" w:rsidRDefault="009010A5" w:rsidP="009010A5">
            <w:pPr>
              <w:jc w:val="both"/>
              <w:rPr>
                <w:rFonts w:asciiTheme="minorHAnsi" w:hAnsiTheme="minorHAnsi" w:cstheme="minorHAnsi"/>
                <w:bCs/>
                <w:sz w:val="20"/>
                <w:szCs w:val="20"/>
              </w:rPr>
            </w:pPr>
            <w:r w:rsidRPr="009010A5">
              <w:rPr>
                <w:rFonts w:asciiTheme="minorHAnsi" w:hAnsiTheme="minorHAnsi" w:cstheme="minorHAnsi"/>
                <w:bCs/>
                <w:sz w:val="20"/>
                <w:szCs w:val="20"/>
              </w:rPr>
              <w:t>Type of application</w:t>
            </w:r>
          </w:p>
        </w:tc>
        <w:tc>
          <w:tcPr>
            <w:tcW w:w="4283" w:type="dxa"/>
          </w:tcPr>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440260412"/>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First application</w:t>
            </w:r>
          </w:p>
          <w:p w:rsid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932081887"/>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Change to previous application</w:t>
            </w:r>
          </w:p>
          <w:p w:rsidR="00F53C33" w:rsidRPr="00F53C33" w:rsidRDefault="00057875" w:rsidP="00F53C33">
            <w:pPr>
              <w:rPr>
                <w:rFonts w:asciiTheme="minorHAnsi" w:hAnsiTheme="minorHAnsi" w:cstheme="minorHAnsi"/>
                <w:bCs/>
                <w:sz w:val="20"/>
                <w:szCs w:val="20"/>
              </w:rPr>
            </w:pPr>
            <w:sdt>
              <w:sdtPr>
                <w:rPr>
                  <w:rFonts w:asciiTheme="minorHAnsi" w:hAnsiTheme="minorHAnsi" w:cstheme="minorHAnsi"/>
                  <w:bCs/>
                  <w:sz w:val="20"/>
                  <w:szCs w:val="20"/>
                </w:rPr>
                <w:id w:val="196367389"/>
                <w14:checkbox>
                  <w14:checked w14:val="0"/>
                  <w14:checkedState w14:val="2612" w14:font="MS Gothic"/>
                  <w14:uncheckedState w14:val="2610" w14:font="MS Gothic"/>
                </w14:checkbox>
              </w:sdtPr>
              <w:sdtEndPr/>
              <w:sdtContent>
                <w:r w:rsidR="00F53C33" w:rsidRPr="009010A5">
                  <w:rPr>
                    <w:rFonts w:ascii="Segoe UI Symbol" w:hAnsi="Segoe UI Symbol" w:cs="Segoe UI Symbol"/>
                    <w:bCs/>
                    <w:sz w:val="20"/>
                    <w:szCs w:val="20"/>
                  </w:rPr>
                  <w:t>☐</w:t>
                </w:r>
              </w:sdtContent>
            </w:sdt>
            <w:r w:rsidR="00F53C33" w:rsidRPr="00F53C33">
              <w:rPr>
                <w:rFonts w:asciiTheme="minorHAnsi" w:hAnsiTheme="minorHAnsi" w:cstheme="minorHAnsi"/>
                <w:bCs/>
                <w:sz w:val="20"/>
                <w:szCs w:val="20"/>
              </w:rPr>
              <w:t xml:space="preserve"> Additional agents</w:t>
            </w:r>
          </w:p>
          <w:p w:rsidR="009010A5" w:rsidRPr="009010A5" w:rsidRDefault="00057875" w:rsidP="00F53C33">
            <w:pPr>
              <w:rPr>
                <w:rFonts w:asciiTheme="minorHAnsi" w:hAnsiTheme="minorHAnsi" w:cstheme="minorHAnsi"/>
                <w:bCs/>
                <w:sz w:val="20"/>
                <w:szCs w:val="20"/>
              </w:rPr>
            </w:pPr>
            <w:sdt>
              <w:sdtPr>
                <w:rPr>
                  <w:rFonts w:asciiTheme="minorHAnsi" w:hAnsiTheme="minorHAnsi" w:cstheme="minorHAnsi"/>
                  <w:bCs/>
                  <w:sz w:val="20"/>
                  <w:szCs w:val="20"/>
                </w:rPr>
                <w:id w:val="667832749"/>
                <w14:checkbox>
                  <w14:checked w14:val="0"/>
                  <w14:checkedState w14:val="2612" w14:font="MS Gothic"/>
                  <w14:uncheckedState w14:val="2610" w14:font="MS Gothic"/>
                </w14:checkbox>
              </w:sdtPr>
              <w:sdtEndPr/>
              <w:sdtContent>
                <w:r w:rsidR="00F53C33" w:rsidRPr="009010A5">
                  <w:rPr>
                    <w:rFonts w:ascii="Segoe UI Symbol" w:hAnsi="Segoe UI Symbol" w:cs="Segoe UI Symbol"/>
                    <w:bCs/>
                    <w:sz w:val="20"/>
                    <w:szCs w:val="20"/>
                  </w:rPr>
                  <w:t>☐</w:t>
                </w:r>
              </w:sdtContent>
            </w:sdt>
            <w:r w:rsidR="00F53C33" w:rsidRPr="00F53C33">
              <w:rPr>
                <w:rFonts w:asciiTheme="minorHAnsi" w:hAnsiTheme="minorHAnsi" w:cstheme="minorHAnsi"/>
                <w:bCs/>
                <w:sz w:val="20"/>
                <w:szCs w:val="20"/>
              </w:rPr>
              <w:t xml:space="preserve"> Agent deactivation</w:t>
            </w:r>
          </w:p>
        </w:tc>
      </w:tr>
      <w:tr w:rsidR="00F53C33" w:rsidRPr="009010A5" w:rsidTr="00641423">
        <w:tc>
          <w:tcPr>
            <w:tcW w:w="480" w:type="dxa"/>
          </w:tcPr>
          <w:p w:rsidR="00F53C33" w:rsidRPr="009010A5" w:rsidRDefault="00F53C33" w:rsidP="009010A5">
            <w:pPr>
              <w:rPr>
                <w:rFonts w:asciiTheme="minorHAnsi" w:hAnsiTheme="minorHAnsi" w:cstheme="minorHAnsi"/>
                <w:bCs/>
                <w:sz w:val="20"/>
                <w:szCs w:val="20"/>
              </w:rPr>
            </w:pPr>
            <w:r>
              <w:rPr>
                <w:rFonts w:asciiTheme="minorHAnsi" w:hAnsiTheme="minorHAnsi" w:cstheme="minorHAnsi"/>
                <w:bCs/>
                <w:sz w:val="20"/>
                <w:szCs w:val="20"/>
              </w:rPr>
              <w:t>6)</w:t>
            </w:r>
          </w:p>
        </w:tc>
        <w:tc>
          <w:tcPr>
            <w:tcW w:w="4477" w:type="dxa"/>
          </w:tcPr>
          <w:p w:rsidR="00F53C33" w:rsidRPr="009010A5" w:rsidRDefault="00F53C33" w:rsidP="00F53C33">
            <w:pPr>
              <w:jc w:val="both"/>
              <w:rPr>
                <w:rFonts w:asciiTheme="minorHAnsi" w:hAnsiTheme="minorHAnsi" w:cstheme="minorHAnsi"/>
                <w:bCs/>
                <w:sz w:val="20"/>
                <w:szCs w:val="20"/>
              </w:rPr>
            </w:pPr>
            <w:r w:rsidRPr="00F53C33">
              <w:rPr>
                <w:rFonts w:asciiTheme="minorHAnsi" w:hAnsiTheme="minorHAnsi" w:cstheme="minorHAnsi"/>
                <w:bCs/>
                <w:sz w:val="20"/>
                <w:szCs w:val="20"/>
              </w:rPr>
              <w:t>Nature of the application (assessment of the competent authority of the home Member State)</w:t>
            </w:r>
          </w:p>
        </w:tc>
        <w:tc>
          <w:tcPr>
            <w:tcW w:w="4283" w:type="dxa"/>
          </w:tcPr>
          <w:p w:rsidR="00F53C33" w:rsidRPr="00F53C33" w:rsidRDefault="00057875" w:rsidP="00F53C33">
            <w:pPr>
              <w:rPr>
                <w:rFonts w:asciiTheme="minorHAnsi" w:hAnsiTheme="minorHAnsi" w:cstheme="minorHAnsi"/>
                <w:bCs/>
                <w:sz w:val="20"/>
                <w:szCs w:val="20"/>
              </w:rPr>
            </w:pPr>
            <w:sdt>
              <w:sdtPr>
                <w:rPr>
                  <w:rFonts w:asciiTheme="minorHAnsi" w:hAnsiTheme="minorHAnsi" w:cstheme="minorHAnsi"/>
                  <w:bCs/>
                  <w:sz w:val="20"/>
                  <w:szCs w:val="20"/>
                </w:rPr>
                <w:id w:val="-1437900361"/>
                <w14:checkbox>
                  <w14:checked w14:val="0"/>
                  <w14:checkedState w14:val="2612" w14:font="MS Gothic"/>
                  <w14:uncheckedState w14:val="2610" w14:font="MS Gothic"/>
                </w14:checkbox>
              </w:sdtPr>
              <w:sdtEndPr/>
              <w:sdtContent>
                <w:r w:rsidR="00F53C33" w:rsidRPr="00F53C33">
                  <w:rPr>
                    <w:rFonts w:ascii="Segoe UI Symbol" w:hAnsi="Segoe UI Symbol" w:cs="Segoe UI Symbol"/>
                    <w:bCs/>
                    <w:sz w:val="20"/>
                    <w:szCs w:val="20"/>
                  </w:rPr>
                  <w:t>☐</w:t>
                </w:r>
              </w:sdtContent>
            </w:sdt>
            <w:r w:rsidR="00F53C33" w:rsidRPr="00F53C33">
              <w:rPr>
                <w:rFonts w:asciiTheme="minorHAnsi" w:hAnsiTheme="minorHAnsi" w:cstheme="minorHAnsi"/>
                <w:bCs/>
                <w:sz w:val="20"/>
                <w:szCs w:val="20"/>
              </w:rPr>
              <w:t xml:space="preserve"> Right of establishment</w:t>
            </w:r>
          </w:p>
          <w:p w:rsidR="00F53C33" w:rsidRPr="00F53C33" w:rsidRDefault="00057875" w:rsidP="00F53C33">
            <w:pPr>
              <w:rPr>
                <w:rFonts w:asciiTheme="minorHAnsi" w:hAnsiTheme="minorHAnsi" w:cstheme="minorHAnsi"/>
                <w:bCs/>
                <w:sz w:val="20"/>
                <w:szCs w:val="20"/>
              </w:rPr>
            </w:pPr>
            <w:sdt>
              <w:sdtPr>
                <w:rPr>
                  <w:rFonts w:asciiTheme="minorHAnsi" w:hAnsiTheme="minorHAnsi" w:cstheme="minorHAnsi"/>
                  <w:bCs/>
                  <w:sz w:val="20"/>
                  <w:szCs w:val="20"/>
                </w:rPr>
                <w:id w:val="56374201"/>
                <w14:checkbox>
                  <w14:checked w14:val="0"/>
                  <w14:checkedState w14:val="2612" w14:font="MS Gothic"/>
                  <w14:uncheckedState w14:val="2610" w14:font="MS Gothic"/>
                </w14:checkbox>
              </w:sdtPr>
              <w:sdtEndPr/>
              <w:sdtContent>
                <w:r w:rsidR="00F53C33" w:rsidRPr="00F53C33">
                  <w:rPr>
                    <w:rFonts w:ascii="Segoe UI Symbol" w:hAnsi="Segoe UI Symbol" w:cs="Segoe UI Symbol"/>
                    <w:bCs/>
                    <w:sz w:val="20"/>
                    <w:szCs w:val="20"/>
                  </w:rPr>
                  <w:t>☐</w:t>
                </w:r>
              </w:sdtContent>
            </w:sdt>
            <w:r w:rsidR="00F53C33" w:rsidRPr="00F53C33">
              <w:rPr>
                <w:rFonts w:asciiTheme="minorHAnsi" w:hAnsiTheme="minorHAnsi" w:cstheme="minorHAnsi"/>
                <w:bCs/>
                <w:sz w:val="20"/>
                <w:szCs w:val="20"/>
              </w:rPr>
              <w:t xml:space="preserve"> Freedom to provide services, based on </w:t>
            </w:r>
          </w:p>
          <w:p w:rsidR="00F53C33" w:rsidRPr="00F53C33" w:rsidRDefault="00F53C33" w:rsidP="00F53C33">
            <w:pPr>
              <w:rPr>
                <w:rFonts w:asciiTheme="minorHAnsi" w:hAnsiTheme="minorHAnsi" w:cstheme="minorHAnsi"/>
                <w:bCs/>
                <w:sz w:val="20"/>
                <w:szCs w:val="20"/>
              </w:rPr>
            </w:pPr>
            <w:r w:rsidRPr="00F53C33">
              <w:rPr>
                <w:rFonts w:asciiTheme="minorHAnsi" w:hAnsiTheme="minorHAnsi" w:cstheme="minorHAnsi"/>
                <w:bCs/>
                <w:sz w:val="20"/>
                <w:szCs w:val="20"/>
              </w:rPr>
              <w:t>the following circumstances:</w:t>
            </w:r>
          </w:p>
          <w:p w:rsidR="00F53C33" w:rsidRPr="009010A5" w:rsidRDefault="00F53C33"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F53C33" w:rsidP="009010A5">
            <w:pPr>
              <w:rPr>
                <w:rFonts w:asciiTheme="minorHAnsi" w:hAnsiTheme="minorHAnsi" w:cstheme="minorHAnsi"/>
                <w:bCs/>
                <w:sz w:val="20"/>
                <w:szCs w:val="20"/>
              </w:rPr>
            </w:pPr>
            <w:r>
              <w:rPr>
                <w:rFonts w:asciiTheme="minorHAnsi" w:hAnsiTheme="minorHAnsi" w:cstheme="minorHAnsi"/>
                <w:bCs/>
                <w:sz w:val="20"/>
                <w:szCs w:val="20"/>
              </w:rPr>
              <w:t>7</w:t>
            </w:r>
            <w:r w:rsidR="009010A5" w:rsidRPr="009010A5">
              <w:rPr>
                <w:rFonts w:asciiTheme="minorHAnsi" w:hAnsiTheme="minorHAnsi" w:cstheme="minorHAnsi"/>
                <w:bCs/>
                <w:sz w:val="20"/>
                <w:szCs w:val="20"/>
              </w:rPr>
              <w:t>)</w:t>
            </w:r>
          </w:p>
        </w:tc>
        <w:tc>
          <w:tcPr>
            <w:tcW w:w="4477" w:type="dxa"/>
          </w:tcPr>
          <w:p w:rsidR="009010A5" w:rsidRPr="009010A5" w:rsidRDefault="009010A5" w:rsidP="009010A5">
            <w:pPr>
              <w:jc w:val="both"/>
              <w:rPr>
                <w:rFonts w:asciiTheme="minorHAnsi" w:hAnsiTheme="minorHAnsi" w:cstheme="minorHAnsi"/>
                <w:bCs/>
                <w:sz w:val="20"/>
                <w:szCs w:val="20"/>
              </w:rPr>
            </w:pPr>
            <w:r w:rsidRPr="009010A5">
              <w:rPr>
                <w:rFonts w:asciiTheme="minorHAnsi" w:hAnsiTheme="minorHAnsi" w:cstheme="minorHAnsi"/>
                <w:bCs/>
                <w:sz w:val="20"/>
                <w:szCs w:val="20"/>
              </w:rPr>
              <w:t>Type of Institution</w:t>
            </w:r>
          </w:p>
        </w:tc>
        <w:tc>
          <w:tcPr>
            <w:tcW w:w="4283" w:type="dxa"/>
          </w:tcPr>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1093404155"/>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Payment Institution</w:t>
            </w:r>
          </w:p>
          <w:p w:rsidR="009010A5" w:rsidRPr="009010A5" w:rsidRDefault="00057875" w:rsidP="009010A5">
            <w:pPr>
              <w:rPr>
                <w:rFonts w:asciiTheme="minorHAnsi" w:hAnsiTheme="minorHAnsi" w:cstheme="minorHAnsi"/>
                <w:bCs/>
                <w:sz w:val="20"/>
                <w:szCs w:val="20"/>
              </w:rPr>
            </w:pPr>
            <w:sdt>
              <w:sdtPr>
                <w:rPr>
                  <w:rFonts w:asciiTheme="minorHAnsi" w:hAnsiTheme="minorHAnsi" w:cstheme="minorHAnsi"/>
                  <w:bCs/>
                  <w:sz w:val="20"/>
                  <w:szCs w:val="20"/>
                </w:rPr>
                <w:id w:val="-51775360"/>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E-Money Institution</w:t>
            </w:r>
          </w:p>
        </w:tc>
      </w:tr>
      <w:tr w:rsidR="009010A5" w:rsidRPr="009010A5" w:rsidTr="00641423">
        <w:tc>
          <w:tcPr>
            <w:tcW w:w="480" w:type="dxa"/>
          </w:tcPr>
          <w:p w:rsidR="009010A5" w:rsidRPr="009010A5" w:rsidRDefault="00F53C33" w:rsidP="009010A5">
            <w:pPr>
              <w:rPr>
                <w:rFonts w:asciiTheme="minorHAnsi" w:hAnsiTheme="minorHAnsi" w:cstheme="minorHAnsi"/>
                <w:bCs/>
                <w:sz w:val="20"/>
                <w:szCs w:val="20"/>
              </w:rPr>
            </w:pPr>
            <w:r>
              <w:rPr>
                <w:rFonts w:asciiTheme="minorHAnsi" w:hAnsiTheme="minorHAnsi" w:cstheme="minorHAnsi"/>
                <w:bCs/>
                <w:sz w:val="20"/>
                <w:szCs w:val="20"/>
              </w:rPr>
              <w:t>8</w:t>
            </w:r>
            <w:r w:rsidR="009010A5"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 xml:space="preserve">Name of the payment institution/e-money </w:t>
            </w:r>
            <w:r w:rsidRPr="009010A5">
              <w:rPr>
                <w:rFonts w:asciiTheme="minorHAnsi" w:hAnsiTheme="minorHAnsi" w:cstheme="minorHAnsi"/>
                <w:bCs/>
                <w:sz w:val="20"/>
                <w:szCs w:val="20"/>
              </w:rPr>
              <w:lastRenderedPageBreak/>
              <w:t>institution</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F53C33" w:rsidP="009010A5">
            <w:pPr>
              <w:rPr>
                <w:rFonts w:asciiTheme="minorHAnsi" w:hAnsiTheme="minorHAnsi" w:cstheme="minorHAnsi"/>
                <w:bCs/>
                <w:sz w:val="20"/>
                <w:szCs w:val="20"/>
              </w:rPr>
            </w:pPr>
            <w:r>
              <w:rPr>
                <w:rFonts w:asciiTheme="minorHAnsi" w:hAnsiTheme="minorHAnsi" w:cstheme="minorHAnsi"/>
                <w:bCs/>
                <w:sz w:val="20"/>
                <w:szCs w:val="20"/>
              </w:rPr>
              <w:t>9</w:t>
            </w:r>
            <w:r w:rsidR="009010A5"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Head office address of the payment institution/e-money institution</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F53C33" w:rsidP="009010A5">
            <w:pPr>
              <w:rPr>
                <w:rFonts w:asciiTheme="minorHAnsi" w:hAnsiTheme="minorHAnsi" w:cstheme="minorHAnsi"/>
                <w:bCs/>
                <w:sz w:val="20"/>
                <w:szCs w:val="20"/>
              </w:rPr>
            </w:pPr>
            <w:r>
              <w:rPr>
                <w:rFonts w:asciiTheme="minorHAnsi" w:hAnsiTheme="minorHAnsi" w:cstheme="minorHAnsi"/>
                <w:bCs/>
                <w:sz w:val="20"/>
                <w:szCs w:val="20"/>
              </w:rPr>
              <w:t>10</w:t>
            </w:r>
            <w:r w:rsidR="009010A5"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Unique identification number of the payment institution/e-money institution in</w:t>
            </w:r>
            <w:r w:rsidR="00F53C33">
              <w:rPr>
                <w:rFonts w:asciiTheme="minorHAnsi" w:hAnsiTheme="minorHAnsi" w:cstheme="minorHAnsi"/>
                <w:bCs/>
                <w:sz w:val="20"/>
                <w:szCs w:val="20"/>
              </w:rPr>
              <w:t xml:space="preserve"> </w:t>
            </w:r>
            <w:r w:rsidRPr="009010A5">
              <w:rPr>
                <w:rFonts w:asciiTheme="minorHAnsi" w:hAnsiTheme="minorHAnsi" w:cstheme="minorHAnsi"/>
                <w:bCs/>
                <w:sz w:val="20"/>
                <w:szCs w:val="20"/>
              </w:rPr>
              <w:t>the format of the home Member State specified in Annex I (where applicable)</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w:t>
            </w:r>
            <w:r w:rsidR="00F53C33">
              <w:rPr>
                <w:rFonts w:asciiTheme="minorHAnsi" w:hAnsiTheme="minorHAnsi" w:cstheme="minorHAnsi"/>
                <w:bCs/>
                <w:sz w:val="20"/>
                <w:szCs w:val="20"/>
              </w:rPr>
              <w:t>1</w:t>
            </w:r>
            <w:r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Legal Entity Identifier (LEI) of the payment institution/e-money institution (where available)</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w:t>
            </w:r>
            <w:r w:rsidR="00F53C33">
              <w:rPr>
                <w:rFonts w:asciiTheme="minorHAnsi" w:hAnsiTheme="minorHAnsi" w:cstheme="minorHAnsi"/>
                <w:bCs/>
                <w:sz w:val="20"/>
                <w:szCs w:val="20"/>
              </w:rPr>
              <w:t>2</w:t>
            </w:r>
            <w:r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 xml:space="preserve">Home Member State </w:t>
            </w:r>
            <w:proofErr w:type="spellStart"/>
            <w:r w:rsidRPr="009010A5">
              <w:rPr>
                <w:rFonts w:asciiTheme="minorHAnsi" w:hAnsiTheme="minorHAnsi" w:cstheme="minorHAnsi"/>
                <w:bCs/>
                <w:sz w:val="20"/>
                <w:szCs w:val="20"/>
              </w:rPr>
              <w:t>authorisation</w:t>
            </w:r>
            <w:proofErr w:type="spellEnd"/>
            <w:r w:rsidRPr="009010A5">
              <w:rPr>
                <w:rFonts w:asciiTheme="minorHAnsi" w:hAnsiTheme="minorHAnsi" w:cstheme="minorHAnsi"/>
                <w:bCs/>
                <w:sz w:val="20"/>
                <w:szCs w:val="20"/>
              </w:rPr>
              <w:t xml:space="preserve"> number of the payment institution/e-money institution (where applicable)</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w:t>
            </w:r>
            <w:r w:rsidR="00F53C33">
              <w:rPr>
                <w:rFonts w:asciiTheme="minorHAnsi" w:hAnsiTheme="minorHAnsi" w:cstheme="minorHAnsi"/>
                <w:bCs/>
                <w:sz w:val="20"/>
                <w:szCs w:val="20"/>
              </w:rPr>
              <w:t>3</w:t>
            </w:r>
            <w:r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Contact person within the payment institution /e-money institution</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w:t>
            </w:r>
            <w:r w:rsidR="00F53C33">
              <w:rPr>
                <w:rFonts w:asciiTheme="minorHAnsi" w:hAnsiTheme="minorHAnsi" w:cstheme="minorHAnsi"/>
                <w:bCs/>
                <w:sz w:val="20"/>
                <w:szCs w:val="20"/>
              </w:rPr>
              <w:t>4</w:t>
            </w:r>
            <w:r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Email of the contact person within the payment institution/e-money institution</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w:t>
            </w:r>
            <w:r w:rsidR="00F53C33">
              <w:rPr>
                <w:rFonts w:asciiTheme="minorHAnsi" w:hAnsiTheme="minorHAnsi" w:cstheme="minorHAnsi"/>
                <w:bCs/>
                <w:sz w:val="20"/>
                <w:szCs w:val="20"/>
              </w:rPr>
              <w:t>5</w:t>
            </w:r>
            <w:r w:rsidRPr="009010A5">
              <w:rPr>
                <w:rFonts w:asciiTheme="minorHAnsi" w:hAnsiTheme="minorHAnsi" w:cstheme="minorHAnsi"/>
                <w:bCs/>
                <w:sz w:val="20"/>
                <w:szCs w:val="20"/>
              </w:rPr>
              <w:t>)</w:t>
            </w:r>
          </w:p>
        </w:tc>
        <w:tc>
          <w:tcPr>
            <w:tcW w:w="4477" w:type="dxa"/>
          </w:tcPr>
          <w:p w:rsidR="009010A5" w:rsidRPr="009010A5" w:rsidRDefault="009010A5" w:rsidP="00F53C33">
            <w:pPr>
              <w:jc w:val="both"/>
              <w:rPr>
                <w:rFonts w:asciiTheme="minorHAnsi" w:hAnsiTheme="minorHAnsi" w:cstheme="minorHAnsi"/>
                <w:bCs/>
                <w:sz w:val="20"/>
                <w:szCs w:val="20"/>
              </w:rPr>
            </w:pPr>
            <w:r w:rsidRPr="009010A5">
              <w:rPr>
                <w:rFonts w:asciiTheme="minorHAnsi" w:hAnsiTheme="minorHAnsi" w:cstheme="minorHAnsi"/>
                <w:bCs/>
                <w:sz w:val="20"/>
                <w:szCs w:val="20"/>
              </w:rPr>
              <w:t>Telephone number of the contact person within the payment institution/e-money institution</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w:t>
            </w:r>
            <w:r w:rsidR="00F53C33">
              <w:rPr>
                <w:rFonts w:asciiTheme="minorHAnsi" w:hAnsiTheme="minorHAnsi" w:cstheme="minorHAnsi"/>
                <w:bCs/>
                <w:sz w:val="20"/>
                <w:szCs w:val="20"/>
              </w:rPr>
              <w:t>6</w:t>
            </w:r>
            <w:r w:rsidRPr="009010A5">
              <w:rPr>
                <w:rFonts w:asciiTheme="minorHAnsi" w:hAnsiTheme="minorHAnsi" w:cstheme="minorHAnsi"/>
                <w:bCs/>
                <w:sz w:val="20"/>
                <w:szCs w:val="20"/>
              </w:rPr>
              <w:t>)</w:t>
            </w:r>
          </w:p>
        </w:tc>
        <w:tc>
          <w:tcPr>
            <w:tcW w:w="4477" w:type="dxa"/>
          </w:tcPr>
          <w:p w:rsidR="00F966D5" w:rsidRPr="00F966D5" w:rsidRDefault="00F966D5" w:rsidP="00F966D5">
            <w:pPr>
              <w:jc w:val="both"/>
              <w:rPr>
                <w:rFonts w:asciiTheme="minorHAnsi" w:hAnsiTheme="minorHAnsi" w:cstheme="minorHAnsi"/>
                <w:bCs/>
                <w:sz w:val="20"/>
                <w:szCs w:val="20"/>
              </w:rPr>
            </w:pPr>
            <w:r>
              <w:rPr>
                <w:rFonts w:asciiTheme="minorHAnsi" w:hAnsiTheme="minorHAnsi" w:cstheme="minorHAnsi"/>
                <w:bCs/>
                <w:sz w:val="20"/>
                <w:szCs w:val="20"/>
              </w:rPr>
              <w:t>Agent</w:t>
            </w:r>
            <w:r w:rsidRPr="00F966D5">
              <w:rPr>
                <w:rFonts w:asciiTheme="minorHAnsi" w:hAnsiTheme="minorHAnsi" w:cstheme="minorHAnsi"/>
                <w:bCs/>
                <w:sz w:val="20"/>
                <w:szCs w:val="20"/>
              </w:rPr>
              <w:t xml:space="preserve"> details:</w:t>
            </w:r>
          </w:p>
          <w:p w:rsidR="00F966D5" w:rsidRPr="00F966D5" w:rsidRDefault="00F966D5" w:rsidP="00F966D5">
            <w:pPr>
              <w:jc w:val="both"/>
              <w:rPr>
                <w:rFonts w:asciiTheme="minorHAnsi" w:hAnsiTheme="minorHAnsi" w:cstheme="minorHAnsi"/>
                <w:bCs/>
                <w:sz w:val="20"/>
                <w:szCs w:val="20"/>
              </w:rPr>
            </w:pPr>
          </w:p>
          <w:p w:rsidR="00F966D5" w:rsidRPr="00F966D5" w:rsidRDefault="00F966D5" w:rsidP="00F966D5">
            <w:pPr>
              <w:numPr>
                <w:ilvl w:val="0"/>
                <w:numId w:val="22"/>
              </w:numPr>
              <w:jc w:val="both"/>
              <w:rPr>
                <w:rFonts w:asciiTheme="minorHAnsi" w:hAnsiTheme="minorHAnsi" w:cstheme="minorHAnsi"/>
                <w:bCs/>
                <w:sz w:val="20"/>
                <w:szCs w:val="20"/>
              </w:rPr>
            </w:pPr>
            <w:r w:rsidRPr="00F966D5">
              <w:rPr>
                <w:rFonts w:asciiTheme="minorHAnsi" w:hAnsiTheme="minorHAnsi" w:cstheme="minorHAnsi"/>
                <w:bCs/>
                <w:sz w:val="20"/>
                <w:szCs w:val="20"/>
              </w:rPr>
              <w:t>If legal person:</w:t>
            </w:r>
          </w:p>
          <w:p w:rsidR="00F966D5" w:rsidRPr="00F966D5" w:rsidRDefault="00F966D5" w:rsidP="00152BDF">
            <w:pPr>
              <w:numPr>
                <w:ilvl w:val="1"/>
                <w:numId w:val="27"/>
              </w:numPr>
              <w:rPr>
                <w:rFonts w:asciiTheme="minorHAnsi" w:hAnsiTheme="minorHAnsi" w:cstheme="minorHAnsi"/>
                <w:bCs/>
                <w:sz w:val="20"/>
                <w:szCs w:val="20"/>
              </w:rPr>
            </w:pPr>
            <w:r w:rsidRPr="00F966D5">
              <w:rPr>
                <w:rFonts w:asciiTheme="minorHAnsi" w:hAnsiTheme="minorHAnsi" w:cstheme="minorHAnsi"/>
                <w:bCs/>
                <w:sz w:val="20"/>
                <w:szCs w:val="20"/>
              </w:rPr>
              <w:t>Name</w:t>
            </w:r>
          </w:p>
          <w:p w:rsidR="00F966D5" w:rsidRPr="00F966D5" w:rsidRDefault="00F966D5" w:rsidP="00152BDF">
            <w:pPr>
              <w:numPr>
                <w:ilvl w:val="1"/>
                <w:numId w:val="27"/>
              </w:numPr>
              <w:rPr>
                <w:rFonts w:asciiTheme="minorHAnsi" w:hAnsiTheme="minorHAnsi" w:cstheme="minorHAnsi"/>
                <w:bCs/>
                <w:sz w:val="20"/>
                <w:szCs w:val="20"/>
              </w:rPr>
            </w:pPr>
            <w:r w:rsidRPr="00F966D5">
              <w:rPr>
                <w:rFonts w:asciiTheme="minorHAnsi" w:hAnsiTheme="minorHAnsi" w:cstheme="minorHAnsi"/>
                <w:bCs/>
                <w:sz w:val="20"/>
                <w:szCs w:val="20"/>
              </w:rPr>
              <w:t>Registered Address(es)</w:t>
            </w:r>
          </w:p>
          <w:p w:rsidR="00F966D5" w:rsidRPr="00152BDF" w:rsidRDefault="00F966D5" w:rsidP="00152BDF">
            <w:pPr>
              <w:numPr>
                <w:ilvl w:val="1"/>
                <w:numId w:val="27"/>
              </w:numPr>
              <w:rPr>
                <w:rFonts w:asciiTheme="minorHAnsi" w:hAnsiTheme="minorHAnsi" w:cstheme="minorHAnsi"/>
                <w:bCs/>
                <w:sz w:val="20"/>
                <w:szCs w:val="20"/>
              </w:rPr>
            </w:pPr>
            <w:r w:rsidRPr="00152BDF">
              <w:rPr>
                <w:rFonts w:asciiTheme="minorHAnsi" w:hAnsiTheme="minorHAnsi" w:cstheme="minorHAnsi"/>
                <w:bCs/>
                <w:sz w:val="20"/>
                <w:szCs w:val="20"/>
              </w:rPr>
              <w:t>Unique identification number in the format of the Member State where</w:t>
            </w:r>
            <w:r w:rsidR="00152BDF" w:rsidRPr="00152BDF">
              <w:rPr>
                <w:rFonts w:asciiTheme="minorHAnsi" w:hAnsiTheme="minorHAnsi" w:cstheme="minorHAnsi"/>
                <w:bCs/>
                <w:sz w:val="20"/>
                <w:szCs w:val="20"/>
              </w:rPr>
              <w:t xml:space="preserve"> </w:t>
            </w:r>
            <w:r w:rsidRPr="00152BDF">
              <w:rPr>
                <w:rFonts w:asciiTheme="minorHAnsi" w:hAnsiTheme="minorHAnsi" w:cstheme="minorHAnsi"/>
                <w:bCs/>
                <w:sz w:val="20"/>
                <w:szCs w:val="20"/>
              </w:rPr>
              <w:t>the distributor is located specified in Annex I (where applicable)</w:t>
            </w:r>
          </w:p>
          <w:p w:rsidR="00F966D5" w:rsidRPr="00152BDF" w:rsidRDefault="00F966D5" w:rsidP="00152BDF">
            <w:pPr>
              <w:numPr>
                <w:ilvl w:val="1"/>
                <w:numId w:val="27"/>
              </w:numPr>
              <w:rPr>
                <w:rFonts w:asciiTheme="minorHAnsi" w:hAnsiTheme="minorHAnsi" w:cstheme="minorHAnsi"/>
                <w:bCs/>
                <w:sz w:val="20"/>
                <w:szCs w:val="20"/>
              </w:rPr>
            </w:pPr>
            <w:r w:rsidRPr="00152BDF">
              <w:rPr>
                <w:rFonts w:asciiTheme="minorHAnsi" w:hAnsiTheme="minorHAnsi" w:cstheme="minorHAnsi"/>
                <w:bCs/>
                <w:sz w:val="20"/>
                <w:szCs w:val="20"/>
              </w:rPr>
              <w:t>Legal Entity Identifier (LEI) of the</w:t>
            </w:r>
            <w:r w:rsidR="00152BDF">
              <w:rPr>
                <w:rFonts w:asciiTheme="minorHAnsi" w:hAnsiTheme="minorHAnsi" w:cstheme="minorHAnsi"/>
                <w:bCs/>
                <w:sz w:val="20"/>
                <w:szCs w:val="20"/>
              </w:rPr>
              <w:t xml:space="preserve"> </w:t>
            </w:r>
            <w:r w:rsidRPr="00152BDF">
              <w:rPr>
                <w:rFonts w:asciiTheme="minorHAnsi" w:hAnsiTheme="minorHAnsi" w:cstheme="minorHAnsi"/>
                <w:bCs/>
                <w:sz w:val="20"/>
                <w:szCs w:val="20"/>
              </w:rPr>
              <w:t>distributor (where available).</w:t>
            </w:r>
          </w:p>
          <w:p w:rsidR="00F966D5" w:rsidRPr="00F966D5" w:rsidRDefault="00F966D5" w:rsidP="00152BDF">
            <w:pPr>
              <w:numPr>
                <w:ilvl w:val="1"/>
                <w:numId w:val="27"/>
              </w:numPr>
              <w:rPr>
                <w:rFonts w:asciiTheme="minorHAnsi" w:hAnsiTheme="minorHAnsi" w:cstheme="minorHAnsi"/>
                <w:bCs/>
                <w:sz w:val="20"/>
                <w:szCs w:val="20"/>
              </w:rPr>
            </w:pPr>
            <w:r w:rsidRPr="00F966D5">
              <w:rPr>
                <w:rFonts w:asciiTheme="minorHAnsi" w:hAnsiTheme="minorHAnsi" w:cstheme="minorHAnsi"/>
                <w:bCs/>
                <w:sz w:val="20"/>
                <w:szCs w:val="20"/>
              </w:rPr>
              <w:t>Telephone number</w:t>
            </w:r>
          </w:p>
          <w:p w:rsidR="00F966D5" w:rsidRPr="00F966D5" w:rsidRDefault="00F966D5" w:rsidP="00152BDF">
            <w:pPr>
              <w:numPr>
                <w:ilvl w:val="1"/>
                <w:numId w:val="27"/>
              </w:numPr>
              <w:rPr>
                <w:rFonts w:asciiTheme="minorHAnsi" w:hAnsiTheme="minorHAnsi" w:cstheme="minorHAnsi"/>
                <w:bCs/>
                <w:sz w:val="20"/>
                <w:szCs w:val="20"/>
              </w:rPr>
            </w:pPr>
            <w:r w:rsidRPr="00F966D5">
              <w:rPr>
                <w:rFonts w:asciiTheme="minorHAnsi" w:hAnsiTheme="minorHAnsi" w:cstheme="minorHAnsi"/>
                <w:bCs/>
                <w:sz w:val="20"/>
                <w:szCs w:val="20"/>
              </w:rPr>
              <w:t>Email</w:t>
            </w:r>
          </w:p>
          <w:p w:rsidR="00F966D5" w:rsidRPr="006306C9" w:rsidRDefault="00F966D5" w:rsidP="00152BDF">
            <w:pPr>
              <w:numPr>
                <w:ilvl w:val="1"/>
                <w:numId w:val="27"/>
              </w:numPr>
              <w:rPr>
                <w:rFonts w:asciiTheme="minorHAnsi" w:hAnsiTheme="minorHAnsi" w:cstheme="minorHAnsi"/>
                <w:bCs/>
                <w:sz w:val="20"/>
                <w:szCs w:val="20"/>
              </w:rPr>
            </w:pPr>
            <w:r w:rsidRPr="006306C9">
              <w:rPr>
                <w:rFonts w:asciiTheme="minorHAnsi" w:hAnsiTheme="minorHAnsi" w:cstheme="minorHAnsi"/>
                <w:bCs/>
                <w:sz w:val="20"/>
                <w:szCs w:val="20"/>
              </w:rPr>
              <w:t>Name, place and date of birth of legal representatives</w:t>
            </w:r>
          </w:p>
          <w:p w:rsidR="00F966D5" w:rsidRPr="00F966D5" w:rsidRDefault="00F966D5" w:rsidP="00152BDF">
            <w:pPr>
              <w:rPr>
                <w:rFonts w:asciiTheme="minorHAnsi" w:hAnsiTheme="minorHAnsi" w:cstheme="minorHAnsi"/>
                <w:bCs/>
                <w:sz w:val="20"/>
                <w:szCs w:val="20"/>
              </w:rPr>
            </w:pPr>
          </w:p>
          <w:p w:rsidR="00F966D5" w:rsidRPr="00F966D5" w:rsidRDefault="00F966D5" w:rsidP="00152BDF">
            <w:pPr>
              <w:numPr>
                <w:ilvl w:val="0"/>
                <w:numId w:val="22"/>
              </w:numPr>
              <w:rPr>
                <w:rFonts w:asciiTheme="minorHAnsi" w:hAnsiTheme="minorHAnsi" w:cstheme="minorHAnsi"/>
                <w:bCs/>
                <w:sz w:val="20"/>
                <w:szCs w:val="20"/>
              </w:rPr>
            </w:pPr>
            <w:r w:rsidRPr="00F966D5">
              <w:rPr>
                <w:rFonts w:asciiTheme="minorHAnsi" w:hAnsiTheme="minorHAnsi" w:cstheme="minorHAnsi"/>
                <w:bCs/>
                <w:sz w:val="20"/>
                <w:szCs w:val="20"/>
              </w:rPr>
              <w:t>If natural person:</w:t>
            </w:r>
          </w:p>
          <w:p w:rsidR="00F966D5" w:rsidRPr="00F966D5" w:rsidRDefault="00F966D5" w:rsidP="00152BDF">
            <w:pPr>
              <w:numPr>
                <w:ilvl w:val="1"/>
                <w:numId w:val="26"/>
              </w:numPr>
              <w:rPr>
                <w:rFonts w:asciiTheme="minorHAnsi" w:hAnsiTheme="minorHAnsi" w:cstheme="minorHAnsi"/>
                <w:bCs/>
                <w:sz w:val="20"/>
                <w:szCs w:val="20"/>
              </w:rPr>
            </w:pPr>
            <w:r w:rsidRPr="00F966D5">
              <w:rPr>
                <w:rFonts w:asciiTheme="minorHAnsi" w:hAnsiTheme="minorHAnsi" w:cstheme="minorHAnsi"/>
                <w:bCs/>
                <w:sz w:val="20"/>
                <w:szCs w:val="20"/>
              </w:rPr>
              <w:t>Name, date and place of birth</w:t>
            </w:r>
          </w:p>
          <w:p w:rsidR="00F966D5" w:rsidRPr="00F966D5" w:rsidRDefault="00F966D5" w:rsidP="00152BDF">
            <w:pPr>
              <w:numPr>
                <w:ilvl w:val="1"/>
                <w:numId w:val="26"/>
              </w:numPr>
              <w:rPr>
                <w:rFonts w:asciiTheme="minorHAnsi" w:hAnsiTheme="minorHAnsi" w:cstheme="minorHAnsi"/>
                <w:bCs/>
                <w:sz w:val="20"/>
                <w:szCs w:val="20"/>
              </w:rPr>
            </w:pPr>
            <w:r w:rsidRPr="00F966D5">
              <w:rPr>
                <w:rFonts w:asciiTheme="minorHAnsi" w:hAnsiTheme="minorHAnsi" w:cstheme="minorHAnsi"/>
                <w:bCs/>
                <w:sz w:val="20"/>
                <w:szCs w:val="20"/>
              </w:rPr>
              <w:t>Registered Business address(es)</w:t>
            </w:r>
          </w:p>
          <w:p w:rsidR="00F966D5" w:rsidRPr="00152BDF" w:rsidRDefault="00F966D5" w:rsidP="00152BDF">
            <w:pPr>
              <w:numPr>
                <w:ilvl w:val="1"/>
                <w:numId w:val="26"/>
              </w:numPr>
              <w:rPr>
                <w:rFonts w:asciiTheme="minorHAnsi" w:hAnsiTheme="minorHAnsi" w:cstheme="minorHAnsi"/>
                <w:bCs/>
                <w:sz w:val="20"/>
                <w:szCs w:val="20"/>
              </w:rPr>
            </w:pPr>
            <w:r w:rsidRPr="00152BDF">
              <w:rPr>
                <w:rFonts w:asciiTheme="minorHAnsi" w:hAnsiTheme="minorHAnsi" w:cstheme="minorHAnsi"/>
                <w:bCs/>
                <w:sz w:val="20"/>
                <w:szCs w:val="20"/>
              </w:rPr>
              <w:t>Unique identification number in the format of the Member State where the distributor is located specified in Annex I (where applicable)</w:t>
            </w:r>
          </w:p>
          <w:p w:rsidR="00F966D5" w:rsidRPr="00F966D5" w:rsidRDefault="00F966D5" w:rsidP="00152BDF">
            <w:pPr>
              <w:numPr>
                <w:ilvl w:val="1"/>
                <w:numId w:val="26"/>
              </w:numPr>
              <w:rPr>
                <w:rFonts w:asciiTheme="minorHAnsi" w:hAnsiTheme="minorHAnsi" w:cstheme="minorHAnsi"/>
                <w:bCs/>
                <w:sz w:val="20"/>
                <w:szCs w:val="20"/>
              </w:rPr>
            </w:pPr>
            <w:r w:rsidRPr="00F966D5">
              <w:rPr>
                <w:rFonts w:asciiTheme="minorHAnsi" w:hAnsiTheme="minorHAnsi" w:cstheme="minorHAnsi"/>
                <w:bCs/>
                <w:sz w:val="20"/>
                <w:szCs w:val="20"/>
              </w:rPr>
              <w:t>Telephone number</w:t>
            </w:r>
          </w:p>
          <w:p w:rsidR="00F966D5" w:rsidRPr="00F966D5" w:rsidRDefault="00F966D5" w:rsidP="00152BDF">
            <w:pPr>
              <w:numPr>
                <w:ilvl w:val="1"/>
                <w:numId w:val="26"/>
              </w:numPr>
              <w:rPr>
                <w:rFonts w:asciiTheme="minorHAnsi" w:hAnsiTheme="minorHAnsi" w:cstheme="minorHAnsi"/>
                <w:bCs/>
                <w:sz w:val="20"/>
                <w:szCs w:val="20"/>
              </w:rPr>
            </w:pPr>
            <w:r w:rsidRPr="00F966D5">
              <w:rPr>
                <w:rFonts w:asciiTheme="minorHAnsi" w:hAnsiTheme="minorHAnsi" w:cstheme="minorHAnsi"/>
                <w:bCs/>
                <w:sz w:val="20"/>
                <w:szCs w:val="20"/>
              </w:rPr>
              <w:t>Email</w:t>
            </w:r>
          </w:p>
          <w:p w:rsidR="009010A5" w:rsidRPr="009010A5" w:rsidRDefault="009010A5" w:rsidP="009010A5">
            <w:pPr>
              <w:jc w:val="both"/>
              <w:rPr>
                <w:rFonts w:asciiTheme="minorHAnsi" w:hAnsiTheme="minorHAnsi" w:cstheme="minorHAnsi"/>
                <w:bCs/>
                <w:sz w:val="20"/>
                <w:szCs w:val="20"/>
              </w:rPr>
            </w:pP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17)</w:t>
            </w:r>
          </w:p>
        </w:tc>
        <w:tc>
          <w:tcPr>
            <w:tcW w:w="4477" w:type="dxa"/>
          </w:tcPr>
          <w:p w:rsidR="00152BDF" w:rsidRDefault="00152BDF" w:rsidP="00152BDF">
            <w:pPr>
              <w:jc w:val="both"/>
              <w:rPr>
                <w:rFonts w:asciiTheme="minorHAnsi" w:hAnsiTheme="minorHAnsi" w:cstheme="minorHAnsi"/>
                <w:bCs/>
                <w:sz w:val="20"/>
                <w:szCs w:val="20"/>
              </w:rPr>
            </w:pPr>
            <w:r w:rsidRPr="00152BDF">
              <w:rPr>
                <w:rFonts w:asciiTheme="minorHAnsi" w:hAnsiTheme="minorHAnsi" w:cstheme="minorHAnsi"/>
                <w:bCs/>
                <w:sz w:val="20"/>
                <w:szCs w:val="20"/>
              </w:rPr>
              <w:t>If under the right of establishment, central contact point, if already appointed and/or required by the host authorities in accordance with Article 29(4) of Directive (EU) 2015/2366:</w:t>
            </w:r>
          </w:p>
          <w:p w:rsidR="00152BDF" w:rsidRPr="00152BDF" w:rsidRDefault="00152BDF" w:rsidP="00152BDF">
            <w:pPr>
              <w:jc w:val="both"/>
              <w:rPr>
                <w:rFonts w:asciiTheme="minorHAnsi" w:hAnsiTheme="minorHAnsi" w:cstheme="minorHAnsi"/>
                <w:bCs/>
                <w:sz w:val="20"/>
                <w:szCs w:val="20"/>
              </w:rPr>
            </w:pPr>
          </w:p>
          <w:p w:rsidR="00152BDF" w:rsidRPr="00152BDF" w:rsidRDefault="00152BDF" w:rsidP="00152BDF">
            <w:pPr>
              <w:pStyle w:val="ListParagraph"/>
              <w:numPr>
                <w:ilvl w:val="0"/>
                <w:numId w:val="36"/>
              </w:numPr>
              <w:jc w:val="both"/>
              <w:rPr>
                <w:rFonts w:asciiTheme="minorHAnsi" w:hAnsiTheme="minorHAnsi" w:cstheme="minorHAnsi"/>
                <w:bCs/>
                <w:sz w:val="20"/>
                <w:szCs w:val="20"/>
              </w:rPr>
            </w:pPr>
            <w:r w:rsidRPr="00152BDF">
              <w:rPr>
                <w:rFonts w:asciiTheme="minorHAnsi" w:hAnsiTheme="minorHAnsi" w:cstheme="minorHAnsi"/>
                <w:bCs/>
                <w:sz w:val="20"/>
                <w:szCs w:val="20"/>
              </w:rPr>
              <w:t>Name of representative</w:t>
            </w:r>
          </w:p>
          <w:p w:rsidR="00152BDF" w:rsidRPr="00152BDF" w:rsidRDefault="00152BDF" w:rsidP="00152BDF">
            <w:pPr>
              <w:pStyle w:val="ListParagraph"/>
              <w:numPr>
                <w:ilvl w:val="0"/>
                <w:numId w:val="36"/>
              </w:numPr>
              <w:jc w:val="both"/>
              <w:rPr>
                <w:rFonts w:asciiTheme="minorHAnsi" w:hAnsiTheme="minorHAnsi" w:cstheme="minorHAnsi"/>
                <w:bCs/>
                <w:sz w:val="20"/>
                <w:szCs w:val="20"/>
              </w:rPr>
            </w:pPr>
            <w:r w:rsidRPr="00152BDF">
              <w:rPr>
                <w:rFonts w:asciiTheme="minorHAnsi" w:hAnsiTheme="minorHAnsi" w:cstheme="minorHAnsi"/>
                <w:bCs/>
                <w:sz w:val="20"/>
                <w:szCs w:val="20"/>
              </w:rPr>
              <w:lastRenderedPageBreak/>
              <w:t>Address</w:t>
            </w:r>
          </w:p>
          <w:p w:rsidR="00152BDF" w:rsidRPr="00152BDF" w:rsidRDefault="00152BDF" w:rsidP="00152BDF">
            <w:pPr>
              <w:pStyle w:val="ListParagraph"/>
              <w:numPr>
                <w:ilvl w:val="0"/>
                <w:numId w:val="36"/>
              </w:numPr>
              <w:jc w:val="both"/>
              <w:rPr>
                <w:rFonts w:asciiTheme="minorHAnsi" w:hAnsiTheme="minorHAnsi" w:cstheme="minorHAnsi"/>
                <w:bCs/>
                <w:sz w:val="20"/>
                <w:szCs w:val="20"/>
              </w:rPr>
            </w:pPr>
            <w:r w:rsidRPr="00152BDF">
              <w:rPr>
                <w:rFonts w:asciiTheme="minorHAnsi" w:hAnsiTheme="minorHAnsi" w:cstheme="minorHAnsi"/>
                <w:bCs/>
                <w:sz w:val="20"/>
                <w:szCs w:val="20"/>
              </w:rPr>
              <w:t>Telephone number</w:t>
            </w:r>
          </w:p>
          <w:p w:rsidR="009010A5" w:rsidRPr="00152BDF" w:rsidRDefault="00152BDF" w:rsidP="00152BDF">
            <w:pPr>
              <w:pStyle w:val="ListParagraph"/>
              <w:numPr>
                <w:ilvl w:val="0"/>
                <w:numId w:val="36"/>
              </w:numPr>
              <w:jc w:val="both"/>
              <w:rPr>
                <w:rFonts w:asciiTheme="minorHAnsi" w:hAnsiTheme="minorHAnsi" w:cstheme="minorHAnsi"/>
                <w:bCs/>
                <w:sz w:val="20"/>
                <w:szCs w:val="20"/>
              </w:rPr>
            </w:pPr>
            <w:r w:rsidRPr="00152BDF">
              <w:rPr>
                <w:rFonts w:asciiTheme="minorHAnsi" w:hAnsiTheme="minorHAnsi" w:cstheme="minorHAnsi"/>
                <w:bCs/>
                <w:sz w:val="20"/>
                <w:szCs w:val="20"/>
              </w:rPr>
              <w:t>Email</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1</w:t>
            </w:r>
            <w:r w:rsidR="00F53C33">
              <w:rPr>
                <w:rFonts w:asciiTheme="minorHAnsi" w:hAnsiTheme="minorHAnsi" w:cstheme="minorHAnsi"/>
                <w:bCs/>
                <w:sz w:val="20"/>
                <w:szCs w:val="20"/>
              </w:rPr>
              <w:t>8</w:t>
            </w:r>
            <w:r w:rsidRPr="009010A5">
              <w:rPr>
                <w:rFonts w:asciiTheme="minorHAnsi" w:hAnsiTheme="minorHAnsi" w:cstheme="minorHAnsi"/>
                <w:bCs/>
                <w:sz w:val="20"/>
                <w:szCs w:val="20"/>
              </w:rPr>
              <w:t>)</w:t>
            </w:r>
          </w:p>
        </w:tc>
        <w:tc>
          <w:tcPr>
            <w:tcW w:w="4477" w:type="dxa"/>
          </w:tcPr>
          <w:p w:rsidR="009010A5" w:rsidRPr="009010A5" w:rsidRDefault="009010A5" w:rsidP="009010A5">
            <w:pPr>
              <w:jc w:val="both"/>
              <w:rPr>
                <w:rFonts w:asciiTheme="minorHAnsi" w:hAnsiTheme="minorHAnsi" w:cstheme="minorHAnsi"/>
                <w:bCs/>
                <w:sz w:val="20"/>
                <w:szCs w:val="20"/>
              </w:rPr>
            </w:pPr>
            <w:r w:rsidRPr="009010A5">
              <w:rPr>
                <w:rFonts w:asciiTheme="minorHAnsi" w:hAnsiTheme="minorHAnsi" w:cstheme="minorHAnsi"/>
                <w:bCs/>
                <w:sz w:val="20"/>
                <w:szCs w:val="20"/>
              </w:rPr>
              <w:t>Payment services to be provided</w:t>
            </w:r>
            <w:r w:rsidR="00F53C33">
              <w:rPr>
                <w:rFonts w:asciiTheme="minorHAnsi" w:hAnsiTheme="minorHAnsi" w:cstheme="minorHAnsi"/>
                <w:bCs/>
                <w:sz w:val="20"/>
                <w:szCs w:val="20"/>
              </w:rPr>
              <w:t xml:space="preserve"> by the agent</w:t>
            </w:r>
          </w:p>
        </w:tc>
        <w:tc>
          <w:tcPr>
            <w:tcW w:w="4283" w:type="dxa"/>
          </w:tcPr>
          <w:p w:rsidR="009010A5" w:rsidRPr="009010A5" w:rsidRDefault="00057875" w:rsidP="009010A5">
            <w:pPr>
              <w:numPr>
                <w:ilvl w:val="0"/>
                <w:numId w:val="28"/>
              </w:numPr>
              <w:tabs>
                <w:tab w:val="left" w:pos="1014"/>
              </w:tabs>
              <w:ind w:left="321" w:hanging="284"/>
              <w:rPr>
                <w:rFonts w:asciiTheme="minorHAnsi" w:hAnsiTheme="minorHAnsi" w:cstheme="minorHAnsi"/>
                <w:bCs/>
                <w:sz w:val="20"/>
                <w:szCs w:val="20"/>
              </w:rPr>
            </w:pPr>
            <w:sdt>
              <w:sdtPr>
                <w:rPr>
                  <w:rFonts w:asciiTheme="minorHAnsi" w:hAnsiTheme="minorHAnsi" w:cstheme="minorHAnsi"/>
                  <w:bCs/>
                  <w:sz w:val="20"/>
                  <w:szCs w:val="20"/>
                </w:rPr>
                <w:id w:val="-1371910695"/>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Services enabling cash to be placed on a payment account as well as all the operations required for operating a payment account</w:t>
            </w:r>
          </w:p>
          <w:p w:rsidR="009010A5" w:rsidRPr="009010A5" w:rsidRDefault="00057875" w:rsidP="009010A5">
            <w:pPr>
              <w:numPr>
                <w:ilvl w:val="0"/>
                <w:numId w:val="28"/>
              </w:numPr>
              <w:tabs>
                <w:tab w:val="left" w:pos="1014"/>
              </w:tabs>
              <w:ind w:left="321" w:hanging="284"/>
              <w:rPr>
                <w:rFonts w:asciiTheme="minorHAnsi" w:hAnsiTheme="minorHAnsi" w:cstheme="minorHAnsi"/>
                <w:bCs/>
                <w:sz w:val="20"/>
                <w:szCs w:val="20"/>
              </w:rPr>
            </w:pPr>
            <w:sdt>
              <w:sdtPr>
                <w:rPr>
                  <w:rFonts w:asciiTheme="minorHAnsi" w:hAnsiTheme="minorHAnsi" w:cstheme="minorHAnsi"/>
                  <w:bCs/>
                  <w:sz w:val="20"/>
                  <w:szCs w:val="20"/>
                </w:rPr>
                <w:id w:val="-493961712"/>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Services enabling cash withdrawals from a payment account as well as all the operations required for operating a payment account</w:t>
            </w:r>
          </w:p>
          <w:p w:rsidR="009010A5" w:rsidRPr="009010A5" w:rsidRDefault="009010A5" w:rsidP="009010A5">
            <w:pPr>
              <w:numPr>
                <w:ilvl w:val="0"/>
                <w:numId w:val="28"/>
              </w:numPr>
              <w:tabs>
                <w:tab w:val="left" w:pos="1014"/>
              </w:tabs>
              <w:ind w:left="321" w:hanging="284"/>
              <w:rPr>
                <w:rFonts w:asciiTheme="minorHAnsi" w:hAnsiTheme="minorHAnsi" w:cstheme="minorHAnsi"/>
                <w:bCs/>
                <w:sz w:val="20"/>
                <w:szCs w:val="20"/>
              </w:rPr>
            </w:pPr>
            <w:r w:rsidRPr="009010A5">
              <w:rPr>
                <w:rFonts w:asciiTheme="minorHAnsi" w:hAnsiTheme="minorHAnsi" w:cstheme="minorHAnsi"/>
                <w:bCs/>
                <w:sz w:val="20"/>
                <w:szCs w:val="20"/>
              </w:rPr>
              <w:t>Execution of payment transactions, including transfers of funds on a payment account with the user`s payment provider or with another</w:t>
            </w:r>
          </w:p>
          <w:p w:rsidR="009010A5" w:rsidRPr="009010A5" w:rsidRDefault="009010A5" w:rsidP="009010A5">
            <w:pPr>
              <w:tabs>
                <w:tab w:val="left" w:pos="1014"/>
              </w:tabs>
              <w:ind w:left="321"/>
              <w:rPr>
                <w:rFonts w:asciiTheme="minorHAnsi" w:hAnsiTheme="minorHAnsi" w:cstheme="minorHAnsi"/>
                <w:bCs/>
                <w:sz w:val="20"/>
                <w:szCs w:val="20"/>
              </w:rPr>
            </w:pPr>
            <w:r w:rsidRPr="009010A5">
              <w:rPr>
                <w:rFonts w:asciiTheme="minorHAnsi" w:hAnsiTheme="minorHAnsi" w:cstheme="minorHAnsi"/>
                <w:bCs/>
                <w:sz w:val="20"/>
                <w:szCs w:val="20"/>
              </w:rPr>
              <w:t>payment service provider:</w:t>
            </w:r>
          </w:p>
          <w:p w:rsidR="009010A5" w:rsidRPr="009010A5" w:rsidRDefault="00057875" w:rsidP="009010A5">
            <w:pPr>
              <w:numPr>
                <w:ilvl w:val="0"/>
                <w:numId w:val="29"/>
              </w:numPr>
              <w:tabs>
                <w:tab w:val="left" w:pos="1014"/>
              </w:tabs>
              <w:rPr>
                <w:rFonts w:asciiTheme="minorHAnsi" w:hAnsiTheme="minorHAnsi" w:cstheme="minorHAnsi"/>
                <w:bCs/>
                <w:sz w:val="20"/>
                <w:szCs w:val="20"/>
              </w:rPr>
            </w:pPr>
            <w:sdt>
              <w:sdtPr>
                <w:rPr>
                  <w:rFonts w:asciiTheme="minorHAnsi" w:hAnsiTheme="minorHAnsi" w:cstheme="minorHAnsi"/>
                  <w:bCs/>
                  <w:sz w:val="20"/>
                  <w:szCs w:val="20"/>
                </w:rPr>
                <w:id w:val="-616373914"/>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execution of direct debits, including one-off direct debits </w:t>
            </w:r>
          </w:p>
          <w:p w:rsidR="009010A5" w:rsidRPr="009010A5" w:rsidRDefault="00057875" w:rsidP="009010A5">
            <w:pPr>
              <w:numPr>
                <w:ilvl w:val="0"/>
                <w:numId w:val="29"/>
              </w:numPr>
              <w:tabs>
                <w:tab w:val="left" w:pos="1014"/>
              </w:tabs>
              <w:rPr>
                <w:rFonts w:asciiTheme="minorHAnsi" w:hAnsiTheme="minorHAnsi" w:cstheme="minorHAnsi"/>
                <w:bCs/>
                <w:sz w:val="20"/>
                <w:szCs w:val="20"/>
              </w:rPr>
            </w:pPr>
            <w:sdt>
              <w:sdtPr>
                <w:rPr>
                  <w:rFonts w:asciiTheme="minorHAnsi" w:hAnsiTheme="minorHAnsi" w:cstheme="minorHAnsi"/>
                  <w:bCs/>
                  <w:sz w:val="20"/>
                  <w:szCs w:val="20"/>
                </w:rPr>
                <w:id w:val="1704601991"/>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execution of payment transactions through a payment card or a similar device </w:t>
            </w:r>
          </w:p>
          <w:p w:rsidR="009010A5" w:rsidRPr="009010A5" w:rsidRDefault="00057875" w:rsidP="009010A5">
            <w:pPr>
              <w:numPr>
                <w:ilvl w:val="0"/>
                <w:numId w:val="29"/>
              </w:numPr>
              <w:tabs>
                <w:tab w:val="left" w:pos="1014"/>
              </w:tabs>
              <w:rPr>
                <w:rFonts w:asciiTheme="minorHAnsi" w:hAnsiTheme="minorHAnsi" w:cstheme="minorHAnsi"/>
                <w:bCs/>
                <w:sz w:val="20"/>
                <w:szCs w:val="20"/>
              </w:rPr>
            </w:pPr>
            <w:sdt>
              <w:sdtPr>
                <w:rPr>
                  <w:rFonts w:asciiTheme="minorHAnsi" w:hAnsiTheme="minorHAnsi" w:cstheme="minorHAnsi"/>
                  <w:bCs/>
                  <w:sz w:val="20"/>
                  <w:szCs w:val="20"/>
                </w:rPr>
                <w:id w:val="1654262837"/>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execution of credit transfers, including standing orders </w:t>
            </w:r>
          </w:p>
          <w:p w:rsidR="009010A5" w:rsidRPr="009010A5" w:rsidRDefault="009010A5" w:rsidP="009010A5">
            <w:pPr>
              <w:numPr>
                <w:ilvl w:val="0"/>
                <w:numId w:val="28"/>
              </w:numPr>
              <w:tabs>
                <w:tab w:val="left" w:pos="1014"/>
              </w:tabs>
              <w:ind w:left="321" w:hanging="284"/>
              <w:rPr>
                <w:rFonts w:asciiTheme="minorHAnsi" w:hAnsiTheme="minorHAnsi" w:cstheme="minorHAnsi"/>
                <w:bCs/>
                <w:sz w:val="20"/>
                <w:szCs w:val="20"/>
              </w:rPr>
            </w:pPr>
            <w:r w:rsidRPr="009010A5">
              <w:rPr>
                <w:rFonts w:asciiTheme="minorHAnsi" w:hAnsiTheme="minorHAnsi" w:cstheme="minorHAnsi"/>
                <w:bCs/>
                <w:sz w:val="20"/>
                <w:szCs w:val="20"/>
              </w:rPr>
              <w:t>Execution of payment transactions where the funds are covered by a credit line for a payment service user:</w:t>
            </w:r>
          </w:p>
          <w:p w:rsidR="009010A5" w:rsidRPr="009010A5" w:rsidRDefault="00057875" w:rsidP="009010A5">
            <w:pPr>
              <w:numPr>
                <w:ilvl w:val="0"/>
                <w:numId w:val="30"/>
              </w:numPr>
              <w:tabs>
                <w:tab w:val="left" w:pos="1014"/>
              </w:tabs>
              <w:rPr>
                <w:rFonts w:asciiTheme="minorHAnsi" w:hAnsiTheme="minorHAnsi" w:cstheme="minorHAnsi"/>
                <w:bCs/>
                <w:sz w:val="20"/>
                <w:szCs w:val="20"/>
              </w:rPr>
            </w:pPr>
            <w:sdt>
              <w:sdtPr>
                <w:rPr>
                  <w:rFonts w:asciiTheme="minorHAnsi" w:hAnsiTheme="minorHAnsi" w:cstheme="minorHAnsi"/>
                  <w:bCs/>
                  <w:sz w:val="20"/>
                  <w:szCs w:val="20"/>
                </w:rPr>
                <w:id w:val="-1788813648"/>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execution of direct debits, including one-off direct debits </w:t>
            </w:r>
          </w:p>
          <w:p w:rsidR="009010A5" w:rsidRPr="009010A5" w:rsidRDefault="00057875" w:rsidP="009010A5">
            <w:pPr>
              <w:numPr>
                <w:ilvl w:val="0"/>
                <w:numId w:val="30"/>
              </w:numPr>
              <w:tabs>
                <w:tab w:val="left" w:pos="1014"/>
              </w:tabs>
              <w:rPr>
                <w:rFonts w:asciiTheme="minorHAnsi" w:hAnsiTheme="minorHAnsi" w:cstheme="minorHAnsi"/>
                <w:bCs/>
                <w:sz w:val="20"/>
                <w:szCs w:val="20"/>
              </w:rPr>
            </w:pPr>
            <w:sdt>
              <w:sdtPr>
                <w:rPr>
                  <w:rFonts w:asciiTheme="minorHAnsi" w:hAnsiTheme="minorHAnsi" w:cstheme="minorHAnsi"/>
                  <w:bCs/>
                  <w:sz w:val="20"/>
                  <w:szCs w:val="20"/>
                </w:rPr>
                <w:id w:val="1848824607"/>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execution of payment transactions through a payment card or a similar device </w:t>
            </w:r>
          </w:p>
          <w:p w:rsidR="009010A5" w:rsidRPr="009010A5" w:rsidRDefault="00057875" w:rsidP="009010A5">
            <w:pPr>
              <w:numPr>
                <w:ilvl w:val="0"/>
                <w:numId w:val="30"/>
              </w:numPr>
              <w:tabs>
                <w:tab w:val="left" w:pos="1014"/>
              </w:tabs>
              <w:rPr>
                <w:rFonts w:asciiTheme="minorHAnsi" w:hAnsiTheme="minorHAnsi" w:cstheme="minorHAnsi"/>
                <w:bCs/>
                <w:sz w:val="20"/>
                <w:szCs w:val="20"/>
              </w:rPr>
            </w:pPr>
            <w:sdt>
              <w:sdtPr>
                <w:rPr>
                  <w:rFonts w:asciiTheme="minorHAnsi" w:hAnsiTheme="minorHAnsi" w:cstheme="minorHAnsi"/>
                  <w:bCs/>
                  <w:sz w:val="20"/>
                  <w:szCs w:val="20"/>
                </w:rPr>
                <w:id w:val="-1555146439"/>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execution of credit transfers, including standing orders </w:t>
            </w:r>
          </w:p>
          <w:p w:rsidR="009010A5" w:rsidRPr="009010A5" w:rsidRDefault="00057875" w:rsidP="009010A5">
            <w:pPr>
              <w:numPr>
                <w:ilvl w:val="0"/>
                <w:numId w:val="28"/>
              </w:numPr>
              <w:tabs>
                <w:tab w:val="left" w:pos="1014"/>
              </w:tabs>
              <w:ind w:left="321" w:hanging="284"/>
              <w:rPr>
                <w:rFonts w:asciiTheme="minorHAnsi" w:hAnsiTheme="minorHAnsi" w:cstheme="minorHAnsi"/>
                <w:bCs/>
                <w:sz w:val="20"/>
                <w:szCs w:val="20"/>
              </w:rPr>
            </w:pPr>
            <w:sdt>
              <w:sdtPr>
                <w:rPr>
                  <w:rFonts w:asciiTheme="minorHAnsi" w:hAnsiTheme="minorHAnsi" w:cstheme="minorHAnsi"/>
                  <w:bCs/>
                  <w:sz w:val="20"/>
                  <w:szCs w:val="20"/>
                </w:rPr>
                <w:id w:val="666749252"/>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Issuing of payment instruments </w:t>
            </w:r>
          </w:p>
          <w:p w:rsidR="009010A5" w:rsidRPr="009010A5" w:rsidRDefault="00057875" w:rsidP="009010A5">
            <w:pPr>
              <w:tabs>
                <w:tab w:val="left" w:pos="1014"/>
              </w:tabs>
              <w:ind w:left="321"/>
              <w:rPr>
                <w:rFonts w:asciiTheme="minorHAnsi" w:hAnsiTheme="minorHAnsi" w:cstheme="minorHAnsi"/>
                <w:bCs/>
                <w:sz w:val="20"/>
                <w:szCs w:val="20"/>
              </w:rPr>
            </w:pPr>
            <w:sdt>
              <w:sdtPr>
                <w:rPr>
                  <w:rFonts w:asciiTheme="minorHAnsi" w:hAnsiTheme="minorHAnsi" w:cstheme="minorHAnsi"/>
                  <w:bCs/>
                  <w:sz w:val="20"/>
                  <w:szCs w:val="20"/>
                </w:rPr>
                <w:id w:val="-1398900080"/>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Acquiring of payment transactions</w:t>
            </w:r>
          </w:p>
          <w:p w:rsidR="009010A5" w:rsidRPr="009010A5" w:rsidRDefault="009010A5" w:rsidP="009010A5">
            <w:pPr>
              <w:tabs>
                <w:tab w:val="left" w:pos="1014"/>
              </w:tabs>
              <w:ind w:left="321"/>
              <w:rPr>
                <w:rFonts w:asciiTheme="minorHAnsi" w:hAnsiTheme="minorHAnsi" w:cstheme="minorHAnsi"/>
                <w:bCs/>
                <w:sz w:val="20"/>
                <w:szCs w:val="20"/>
              </w:rPr>
            </w:pPr>
            <w:r w:rsidRPr="009010A5">
              <w:rPr>
                <w:rFonts w:asciiTheme="minorHAnsi" w:hAnsiTheme="minorHAnsi" w:cstheme="minorHAnsi"/>
                <w:bCs/>
                <w:sz w:val="20"/>
                <w:szCs w:val="20"/>
              </w:rPr>
              <w:t xml:space="preserve">Including granting of credit in </w:t>
            </w:r>
          </w:p>
          <w:p w:rsidR="009010A5" w:rsidRPr="009010A5" w:rsidRDefault="009010A5" w:rsidP="009010A5">
            <w:pPr>
              <w:tabs>
                <w:tab w:val="left" w:pos="1014"/>
              </w:tabs>
              <w:ind w:left="321"/>
              <w:rPr>
                <w:rFonts w:asciiTheme="minorHAnsi" w:hAnsiTheme="minorHAnsi" w:cstheme="minorHAnsi"/>
                <w:bCs/>
                <w:sz w:val="20"/>
                <w:szCs w:val="20"/>
              </w:rPr>
            </w:pPr>
            <w:r w:rsidRPr="009010A5">
              <w:rPr>
                <w:rFonts w:asciiTheme="minorHAnsi" w:hAnsiTheme="minorHAnsi" w:cstheme="minorHAnsi"/>
                <w:bCs/>
                <w:sz w:val="20"/>
                <w:szCs w:val="20"/>
              </w:rPr>
              <w:t xml:space="preserve">accordance with Article 18(4) of </w:t>
            </w:r>
          </w:p>
          <w:p w:rsidR="009010A5" w:rsidRPr="009010A5" w:rsidRDefault="009010A5" w:rsidP="009010A5">
            <w:pPr>
              <w:tabs>
                <w:tab w:val="left" w:pos="1014"/>
              </w:tabs>
              <w:ind w:left="321"/>
              <w:rPr>
                <w:rFonts w:asciiTheme="minorHAnsi" w:hAnsiTheme="minorHAnsi" w:cstheme="minorHAnsi"/>
                <w:bCs/>
                <w:sz w:val="20"/>
                <w:szCs w:val="20"/>
              </w:rPr>
            </w:pPr>
            <w:r w:rsidRPr="009010A5">
              <w:rPr>
                <w:rFonts w:asciiTheme="minorHAnsi" w:hAnsiTheme="minorHAnsi" w:cstheme="minorHAnsi"/>
                <w:bCs/>
                <w:sz w:val="20"/>
                <w:szCs w:val="20"/>
              </w:rPr>
              <w:t xml:space="preserve">Directive (EU) 2015/2366: </w:t>
            </w:r>
          </w:p>
          <w:p w:rsidR="009010A5" w:rsidRPr="009010A5" w:rsidRDefault="00057875" w:rsidP="009010A5">
            <w:pPr>
              <w:tabs>
                <w:tab w:val="left" w:pos="1014"/>
              </w:tabs>
              <w:ind w:left="321"/>
              <w:rPr>
                <w:rFonts w:asciiTheme="minorHAnsi" w:hAnsiTheme="minorHAnsi" w:cstheme="minorHAnsi"/>
                <w:bCs/>
                <w:sz w:val="20"/>
                <w:szCs w:val="20"/>
              </w:rPr>
            </w:pPr>
            <w:sdt>
              <w:sdtPr>
                <w:rPr>
                  <w:rFonts w:asciiTheme="minorHAnsi" w:hAnsiTheme="minorHAnsi" w:cstheme="minorHAnsi"/>
                  <w:bCs/>
                  <w:sz w:val="20"/>
                  <w:szCs w:val="20"/>
                </w:rPr>
                <w:id w:val="826714727"/>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yes </w:t>
            </w:r>
          </w:p>
          <w:p w:rsidR="009010A5" w:rsidRPr="009010A5" w:rsidRDefault="00057875" w:rsidP="009010A5">
            <w:pPr>
              <w:tabs>
                <w:tab w:val="left" w:pos="1014"/>
              </w:tabs>
              <w:ind w:left="321"/>
              <w:rPr>
                <w:rFonts w:asciiTheme="minorHAnsi" w:hAnsiTheme="minorHAnsi" w:cstheme="minorHAnsi"/>
                <w:bCs/>
                <w:sz w:val="20"/>
                <w:szCs w:val="20"/>
              </w:rPr>
            </w:pPr>
            <w:sdt>
              <w:sdtPr>
                <w:rPr>
                  <w:rFonts w:asciiTheme="minorHAnsi" w:hAnsiTheme="minorHAnsi" w:cstheme="minorHAnsi"/>
                  <w:bCs/>
                  <w:sz w:val="20"/>
                  <w:szCs w:val="20"/>
                </w:rPr>
                <w:id w:val="-1736466534"/>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no</w:t>
            </w:r>
          </w:p>
          <w:p w:rsidR="009010A5" w:rsidRPr="009010A5" w:rsidRDefault="00057875" w:rsidP="009010A5">
            <w:pPr>
              <w:numPr>
                <w:ilvl w:val="0"/>
                <w:numId w:val="28"/>
              </w:numPr>
              <w:tabs>
                <w:tab w:val="left" w:pos="1014"/>
              </w:tabs>
              <w:ind w:left="321" w:hanging="284"/>
              <w:rPr>
                <w:rFonts w:asciiTheme="minorHAnsi" w:hAnsiTheme="minorHAnsi" w:cstheme="minorHAnsi"/>
                <w:bCs/>
                <w:sz w:val="20"/>
                <w:szCs w:val="20"/>
              </w:rPr>
            </w:pPr>
            <w:sdt>
              <w:sdtPr>
                <w:rPr>
                  <w:rFonts w:asciiTheme="minorHAnsi" w:hAnsiTheme="minorHAnsi" w:cstheme="minorHAnsi"/>
                  <w:bCs/>
                  <w:sz w:val="20"/>
                  <w:szCs w:val="20"/>
                </w:rPr>
                <w:id w:val="917444793"/>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Money remittance</w:t>
            </w:r>
          </w:p>
          <w:p w:rsidR="009010A5" w:rsidRPr="009010A5" w:rsidRDefault="00057875" w:rsidP="009010A5">
            <w:pPr>
              <w:numPr>
                <w:ilvl w:val="0"/>
                <w:numId w:val="28"/>
              </w:numPr>
              <w:tabs>
                <w:tab w:val="left" w:pos="1014"/>
              </w:tabs>
              <w:ind w:left="321" w:hanging="284"/>
              <w:rPr>
                <w:rFonts w:asciiTheme="minorHAnsi" w:hAnsiTheme="minorHAnsi" w:cstheme="minorHAnsi"/>
                <w:bCs/>
                <w:sz w:val="20"/>
                <w:szCs w:val="20"/>
              </w:rPr>
            </w:pPr>
            <w:sdt>
              <w:sdtPr>
                <w:rPr>
                  <w:rFonts w:asciiTheme="minorHAnsi" w:hAnsiTheme="minorHAnsi" w:cstheme="minorHAnsi"/>
                  <w:bCs/>
                  <w:sz w:val="20"/>
                  <w:szCs w:val="20"/>
                </w:rPr>
                <w:id w:val="-783577288"/>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Payment initiation services</w:t>
            </w:r>
          </w:p>
          <w:p w:rsidR="009010A5" w:rsidRPr="009010A5" w:rsidRDefault="00057875" w:rsidP="009010A5">
            <w:pPr>
              <w:numPr>
                <w:ilvl w:val="0"/>
                <w:numId w:val="28"/>
              </w:numPr>
              <w:tabs>
                <w:tab w:val="left" w:pos="1014"/>
              </w:tabs>
              <w:ind w:left="321" w:hanging="284"/>
              <w:rPr>
                <w:rFonts w:asciiTheme="minorHAnsi" w:hAnsiTheme="minorHAnsi" w:cstheme="minorHAnsi"/>
                <w:bCs/>
                <w:sz w:val="20"/>
                <w:szCs w:val="20"/>
              </w:rPr>
            </w:pPr>
            <w:sdt>
              <w:sdtPr>
                <w:rPr>
                  <w:rFonts w:asciiTheme="minorHAnsi" w:hAnsiTheme="minorHAnsi" w:cstheme="minorHAnsi"/>
                  <w:bCs/>
                  <w:sz w:val="20"/>
                  <w:szCs w:val="20"/>
                </w:rPr>
                <w:id w:val="-1040743744"/>
                <w14:checkbox>
                  <w14:checked w14:val="0"/>
                  <w14:checkedState w14:val="2612" w14:font="MS Gothic"/>
                  <w14:uncheckedState w14:val="2610" w14:font="MS Gothic"/>
                </w14:checkbox>
              </w:sdtPr>
              <w:sdtEndPr/>
              <w:sdtContent>
                <w:r w:rsidR="009010A5" w:rsidRPr="009010A5">
                  <w:rPr>
                    <w:rFonts w:ascii="Segoe UI Symbol" w:hAnsi="Segoe UI Symbol" w:cs="Segoe UI Symbol"/>
                    <w:bCs/>
                    <w:sz w:val="20"/>
                    <w:szCs w:val="20"/>
                  </w:rPr>
                  <w:t>☐</w:t>
                </w:r>
              </w:sdtContent>
            </w:sdt>
            <w:r w:rsidR="009010A5" w:rsidRPr="009010A5">
              <w:rPr>
                <w:rFonts w:asciiTheme="minorHAnsi" w:hAnsiTheme="minorHAnsi" w:cstheme="minorHAnsi"/>
                <w:bCs/>
                <w:sz w:val="20"/>
                <w:szCs w:val="20"/>
              </w:rPr>
              <w:t xml:space="preserve"> Account information services</w:t>
            </w:r>
          </w:p>
        </w:tc>
      </w:tr>
      <w:tr w:rsidR="00152BDF" w:rsidRPr="009010A5" w:rsidTr="00641423">
        <w:tc>
          <w:tcPr>
            <w:tcW w:w="480" w:type="dxa"/>
          </w:tcPr>
          <w:p w:rsidR="00152BDF" w:rsidRPr="009010A5" w:rsidRDefault="00152BDF" w:rsidP="009010A5">
            <w:pPr>
              <w:rPr>
                <w:rFonts w:asciiTheme="minorHAnsi" w:hAnsiTheme="minorHAnsi" w:cstheme="minorHAnsi"/>
                <w:bCs/>
                <w:sz w:val="20"/>
                <w:szCs w:val="20"/>
              </w:rPr>
            </w:pPr>
            <w:r>
              <w:rPr>
                <w:rFonts w:asciiTheme="minorHAnsi" w:hAnsiTheme="minorHAnsi" w:cstheme="minorHAnsi"/>
                <w:bCs/>
                <w:sz w:val="20"/>
                <w:szCs w:val="20"/>
              </w:rPr>
              <w:t>19)</w:t>
            </w:r>
          </w:p>
        </w:tc>
        <w:tc>
          <w:tcPr>
            <w:tcW w:w="4477" w:type="dxa"/>
          </w:tcPr>
          <w:p w:rsidR="00152BDF" w:rsidRPr="009010A5" w:rsidRDefault="00152BDF" w:rsidP="00152BDF">
            <w:pPr>
              <w:jc w:val="both"/>
              <w:rPr>
                <w:rFonts w:asciiTheme="minorHAnsi" w:hAnsiTheme="minorHAnsi" w:cstheme="minorHAnsi"/>
                <w:bCs/>
                <w:sz w:val="20"/>
                <w:szCs w:val="20"/>
              </w:rPr>
            </w:pPr>
            <w:r w:rsidRPr="00152BDF">
              <w:rPr>
                <w:rFonts w:asciiTheme="minorHAnsi" w:hAnsiTheme="minorHAnsi" w:cstheme="minorHAnsi"/>
                <w:bCs/>
                <w:sz w:val="20"/>
                <w:szCs w:val="20"/>
              </w:rPr>
              <w:t>Description of the internal control mechanisms that will be used by the payment institution/e-money institution/ agent in order to comply with the obligations in relation to money laundering and terrorist financing under Directive (EU) 2015/849.</w:t>
            </w:r>
          </w:p>
        </w:tc>
        <w:tc>
          <w:tcPr>
            <w:tcW w:w="4283" w:type="dxa"/>
          </w:tcPr>
          <w:p w:rsidR="00152BDF" w:rsidRPr="009010A5" w:rsidRDefault="00152BDF" w:rsidP="00152BDF">
            <w:pPr>
              <w:tabs>
                <w:tab w:val="left" w:pos="1014"/>
              </w:tabs>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20)</w:t>
            </w:r>
          </w:p>
        </w:tc>
        <w:tc>
          <w:tcPr>
            <w:tcW w:w="4477" w:type="dxa"/>
          </w:tcPr>
          <w:p w:rsidR="009010A5" w:rsidRPr="009010A5" w:rsidRDefault="00F53C33" w:rsidP="00F53C33">
            <w:pPr>
              <w:jc w:val="both"/>
              <w:rPr>
                <w:rFonts w:asciiTheme="minorHAnsi" w:hAnsiTheme="minorHAnsi" w:cstheme="minorHAnsi"/>
                <w:bCs/>
                <w:sz w:val="20"/>
                <w:szCs w:val="20"/>
              </w:rPr>
            </w:pPr>
            <w:r>
              <w:rPr>
                <w:rFonts w:asciiTheme="minorHAnsi" w:hAnsiTheme="minorHAnsi" w:cstheme="minorHAnsi"/>
                <w:bCs/>
                <w:sz w:val="20"/>
                <w:szCs w:val="20"/>
              </w:rPr>
              <w:t>I</w:t>
            </w:r>
            <w:r w:rsidRPr="00F53C33">
              <w:rPr>
                <w:rFonts w:asciiTheme="minorHAnsi" w:hAnsiTheme="minorHAnsi" w:cstheme="minorHAnsi"/>
                <w:bCs/>
                <w:sz w:val="20"/>
                <w:szCs w:val="20"/>
              </w:rPr>
              <w:t>dentity and contact details of directors and persons responsible for the management of the agent to be used</w:t>
            </w:r>
          </w:p>
        </w:tc>
        <w:tc>
          <w:tcPr>
            <w:tcW w:w="4283" w:type="dxa"/>
          </w:tcPr>
          <w:p w:rsidR="009010A5" w:rsidRPr="009010A5" w:rsidRDefault="009010A5" w:rsidP="009010A5">
            <w:pPr>
              <w:rPr>
                <w:rFonts w:asciiTheme="minorHAnsi" w:hAnsiTheme="minorHAnsi" w:cstheme="minorHAnsi"/>
                <w:bCs/>
                <w:sz w:val="20"/>
                <w:szCs w:val="20"/>
              </w:rPr>
            </w:pP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t>21)</w:t>
            </w:r>
          </w:p>
        </w:tc>
        <w:tc>
          <w:tcPr>
            <w:tcW w:w="4477" w:type="dxa"/>
          </w:tcPr>
          <w:p w:rsidR="009010A5" w:rsidRPr="009010A5" w:rsidRDefault="00F53C33" w:rsidP="00F53C33">
            <w:pPr>
              <w:jc w:val="both"/>
              <w:rPr>
                <w:rFonts w:asciiTheme="minorHAnsi" w:hAnsiTheme="minorHAnsi" w:cstheme="minorHAnsi"/>
                <w:bCs/>
                <w:sz w:val="20"/>
                <w:szCs w:val="20"/>
              </w:rPr>
            </w:pPr>
            <w:r w:rsidRPr="00F53C33">
              <w:rPr>
                <w:rFonts w:asciiTheme="minorHAnsi" w:hAnsiTheme="minorHAnsi" w:cstheme="minorHAnsi"/>
                <w:bCs/>
                <w:sz w:val="20"/>
                <w:szCs w:val="20"/>
              </w:rPr>
              <w:t>For agents other than payment service providers, criteria considered to ensure that directors and persons responsible for the management of the agent to be used in the provision of payment services are fit and proper persons.</w:t>
            </w:r>
          </w:p>
        </w:tc>
        <w:tc>
          <w:tcPr>
            <w:tcW w:w="4283" w:type="dxa"/>
          </w:tcPr>
          <w:p w:rsidR="00F53C33" w:rsidRPr="00152BDF" w:rsidRDefault="00057875" w:rsidP="00152BDF">
            <w:pPr>
              <w:pStyle w:val="ListParagraph"/>
              <w:numPr>
                <w:ilvl w:val="0"/>
                <w:numId w:val="37"/>
              </w:numPr>
              <w:ind w:left="321"/>
              <w:rPr>
                <w:rFonts w:asciiTheme="minorHAnsi" w:hAnsiTheme="minorHAnsi" w:cstheme="minorHAnsi"/>
                <w:bCs/>
                <w:sz w:val="20"/>
                <w:szCs w:val="20"/>
              </w:rPr>
            </w:pPr>
            <w:sdt>
              <w:sdtPr>
                <w:rPr>
                  <w:rFonts w:asciiTheme="minorHAnsi" w:hAnsiTheme="minorHAnsi" w:cstheme="minorHAnsi"/>
                  <w:bCs/>
                  <w:sz w:val="20"/>
                  <w:szCs w:val="20"/>
                </w:rPr>
                <w:id w:val="-611433001"/>
                <w14:checkbox>
                  <w14:checked w14:val="0"/>
                  <w14:checkedState w14:val="2612" w14:font="MS Gothic"/>
                  <w14:uncheckedState w14:val="2610" w14:font="MS Gothic"/>
                </w14:checkbox>
              </w:sdtPr>
              <w:sdtEndPr/>
              <w:sdtContent>
                <w:r w:rsidR="00152BDF">
                  <w:rPr>
                    <w:rFonts w:ascii="MS Gothic" w:eastAsia="MS Gothic" w:hAnsi="MS Gothic" w:cstheme="minorHAnsi" w:hint="eastAsia"/>
                    <w:bCs/>
                    <w:sz w:val="20"/>
                    <w:szCs w:val="20"/>
                  </w:rPr>
                  <w:t>☐</w:t>
                </w:r>
              </w:sdtContent>
            </w:sdt>
            <w:r w:rsidR="00152BDF" w:rsidRPr="009010A5">
              <w:rPr>
                <w:rFonts w:asciiTheme="minorHAnsi" w:hAnsiTheme="minorHAnsi" w:cstheme="minorHAnsi"/>
                <w:bCs/>
                <w:sz w:val="20"/>
                <w:szCs w:val="20"/>
              </w:rPr>
              <w:t xml:space="preserve"> </w:t>
            </w:r>
            <w:r w:rsidR="00F53C33" w:rsidRPr="00152BDF">
              <w:rPr>
                <w:rFonts w:asciiTheme="minorHAnsi" w:hAnsiTheme="minorHAnsi" w:cstheme="minorHAnsi"/>
                <w:bCs/>
                <w:sz w:val="20"/>
                <w:szCs w:val="20"/>
              </w:rPr>
              <w:t xml:space="preserve">Evidence gathered by the Payment Institution attesting that directors and persons responsible for the management of the agent to be used in </w:t>
            </w:r>
            <w:r w:rsidR="00152BDF">
              <w:rPr>
                <w:rFonts w:asciiTheme="minorHAnsi" w:hAnsiTheme="minorHAnsi" w:cstheme="minorHAnsi"/>
                <w:bCs/>
                <w:sz w:val="20"/>
                <w:szCs w:val="20"/>
              </w:rPr>
              <w:t>t</w:t>
            </w:r>
            <w:r w:rsidR="00F53C33" w:rsidRPr="00152BDF">
              <w:rPr>
                <w:rFonts w:asciiTheme="minorHAnsi" w:hAnsiTheme="minorHAnsi" w:cstheme="minorHAnsi"/>
                <w:bCs/>
                <w:sz w:val="20"/>
                <w:szCs w:val="20"/>
              </w:rPr>
              <w:t>he provision of payment services are fit and proper persons.</w:t>
            </w:r>
          </w:p>
          <w:p w:rsidR="009010A5" w:rsidRPr="00152BDF" w:rsidRDefault="00057875" w:rsidP="00152BDF">
            <w:pPr>
              <w:pStyle w:val="ListParagraph"/>
              <w:numPr>
                <w:ilvl w:val="0"/>
                <w:numId w:val="37"/>
              </w:numPr>
              <w:ind w:left="321"/>
              <w:rPr>
                <w:rFonts w:asciiTheme="minorHAnsi" w:hAnsiTheme="minorHAnsi" w:cstheme="minorHAnsi"/>
                <w:bCs/>
                <w:sz w:val="20"/>
                <w:szCs w:val="20"/>
              </w:rPr>
            </w:pPr>
            <w:sdt>
              <w:sdtPr>
                <w:rPr>
                  <w:rFonts w:asciiTheme="minorHAnsi" w:hAnsiTheme="minorHAnsi" w:cstheme="minorHAnsi"/>
                  <w:bCs/>
                  <w:sz w:val="20"/>
                  <w:szCs w:val="20"/>
                </w:rPr>
                <w:id w:val="-546533200"/>
                <w14:checkbox>
                  <w14:checked w14:val="0"/>
                  <w14:checkedState w14:val="2612" w14:font="MS Gothic"/>
                  <w14:uncheckedState w14:val="2610" w14:font="MS Gothic"/>
                </w14:checkbox>
              </w:sdtPr>
              <w:sdtEndPr/>
              <w:sdtContent>
                <w:r w:rsidR="00152BDF" w:rsidRPr="009010A5">
                  <w:rPr>
                    <w:rFonts w:ascii="Segoe UI Symbol" w:hAnsi="Segoe UI Symbol" w:cs="Segoe UI Symbol"/>
                    <w:bCs/>
                    <w:sz w:val="20"/>
                    <w:szCs w:val="20"/>
                  </w:rPr>
                  <w:t>☐</w:t>
                </w:r>
              </w:sdtContent>
            </w:sdt>
            <w:r w:rsidR="00152BDF" w:rsidRPr="009010A5">
              <w:rPr>
                <w:rFonts w:asciiTheme="minorHAnsi" w:hAnsiTheme="minorHAnsi" w:cstheme="minorHAnsi"/>
                <w:bCs/>
                <w:sz w:val="20"/>
                <w:szCs w:val="20"/>
              </w:rPr>
              <w:t xml:space="preserve"> </w:t>
            </w:r>
            <w:r w:rsidR="00F53C33" w:rsidRPr="00152BDF">
              <w:rPr>
                <w:rFonts w:asciiTheme="minorHAnsi" w:hAnsiTheme="minorHAnsi" w:cstheme="minorHAnsi"/>
                <w:bCs/>
                <w:sz w:val="20"/>
                <w:szCs w:val="20"/>
              </w:rPr>
              <w:t xml:space="preserve">Actions taken by the home competent </w:t>
            </w:r>
            <w:r w:rsidR="00152BDF" w:rsidRPr="00152BDF">
              <w:rPr>
                <w:rFonts w:asciiTheme="minorHAnsi" w:hAnsiTheme="minorHAnsi" w:cstheme="minorHAnsi"/>
                <w:bCs/>
                <w:sz w:val="20"/>
                <w:szCs w:val="20"/>
              </w:rPr>
              <w:t>a</w:t>
            </w:r>
            <w:r w:rsidR="00F53C33" w:rsidRPr="00152BDF">
              <w:rPr>
                <w:rFonts w:asciiTheme="minorHAnsi" w:hAnsiTheme="minorHAnsi" w:cstheme="minorHAnsi"/>
                <w:bCs/>
                <w:sz w:val="20"/>
                <w:szCs w:val="20"/>
              </w:rPr>
              <w:t>uthority pursuant to Article 19(3) of Directive (EU) 2015/2366 to verify the information provided by the payment institution.</w:t>
            </w:r>
          </w:p>
        </w:tc>
      </w:tr>
      <w:tr w:rsidR="009010A5" w:rsidRPr="009010A5" w:rsidTr="00641423">
        <w:tc>
          <w:tcPr>
            <w:tcW w:w="480" w:type="dxa"/>
          </w:tcPr>
          <w:p w:rsidR="009010A5" w:rsidRPr="009010A5" w:rsidRDefault="009010A5" w:rsidP="009010A5">
            <w:pPr>
              <w:rPr>
                <w:rFonts w:asciiTheme="minorHAnsi" w:hAnsiTheme="minorHAnsi" w:cstheme="minorHAnsi"/>
                <w:bCs/>
                <w:sz w:val="20"/>
                <w:szCs w:val="20"/>
              </w:rPr>
            </w:pPr>
            <w:r w:rsidRPr="009010A5">
              <w:rPr>
                <w:rFonts w:asciiTheme="minorHAnsi" w:hAnsiTheme="minorHAnsi" w:cstheme="minorHAnsi"/>
                <w:bCs/>
                <w:sz w:val="20"/>
                <w:szCs w:val="20"/>
              </w:rPr>
              <w:lastRenderedPageBreak/>
              <w:t>22)</w:t>
            </w:r>
          </w:p>
        </w:tc>
        <w:tc>
          <w:tcPr>
            <w:tcW w:w="4477" w:type="dxa"/>
          </w:tcPr>
          <w:p w:rsidR="00F31D6C" w:rsidRDefault="00F31D6C" w:rsidP="00F31D6C">
            <w:pPr>
              <w:jc w:val="both"/>
              <w:rPr>
                <w:rFonts w:asciiTheme="minorHAnsi" w:hAnsiTheme="minorHAnsi" w:cstheme="minorHAnsi"/>
                <w:bCs/>
                <w:sz w:val="20"/>
                <w:szCs w:val="20"/>
              </w:rPr>
            </w:pPr>
            <w:r w:rsidRPr="00F31D6C">
              <w:rPr>
                <w:rFonts w:asciiTheme="minorHAnsi" w:hAnsiTheme="minorHAnsi" w:cstheme="minorHAnsi"/>
                <w:bCs/>
                <w:sz w:val="20"/>
                <w:szCs w:val="20"/>
              </w:rPr>
              <w:t>In case of outsourcing of operational functions of payment services:</w:t>
            </w:r>
          </w:p>
          <w:p w:rsidR="00F31D6C" w:rsidRPr="00F31D6C" w:rsidRDefault="00F31D6C" w:rsidP="00F31D6C">
            <w:pPr>
              <w:jc w:val="both"/>
              <w:rPr>
                <w:rFonts w:asciiTheme="minorHAnsi" w:hAnsiTheme="minorHAnsi" w:cstheme="minorHAnsi"/>
                <w:bCs/>
                <w:sz w:val="20"/>
                <w:szCs w:val="20"/>
              </w:rPr>
            </w:pPr>
          </w:p>
          <w:p w:rsidR="00F31D6C" w:rsidRDefault="00F31D6C" w:rsidP="00F31D6C">
            <w:pPr>
              <w:pStyle w:val="ListParagraph"/>
              <w:numPr>
                <w:ilvl w:val="0"/>
                <w:numId w:val="38"/>
              </w:numPr>
              <w:ind w:left="321"/>
              <w:rPr>
                <w:rFonts w:asciiTheme="minorHAnsi" w:hAnsiTheme="minorHAnsi" w:cstheme="minorHAnsi"/>
                <w:bCs/>
                <w:sz w:val="20"/>
                <w:szCs w:val="20"/>
              </w:rPr>
            </w:pPr>
            <w:r w:rsidRPr="00F31D6C">
              <w:rPr>
                <w:rFonts w:asciiTheme="minorHAnsi" w:hAnsiTheme="minorHAnsi" w:cstheme="minorHAnsi"/>
                <w:bCs/>
                <w:sz w:val="20"/>
                <w:szCs w:val="20"/>
              </w:rPr>
              <w:t>Name and address of the entity to which operational functions are to be outsourced</w:t>
            </w:r>
          </w:p>
          <w:p w:rsidR="00F31D6C" w:rsidRDefault="00F31D6C" w:rsidP="00F31D6C">
            <w:pPr>
              <w:pStyle w:val="ListParagraph"/>
              <w:ind w:left="321"/>
              <w:rPr>
                <w:rFonts w:asciiTheme="minorHAnsi" w:hAnsiTheme="minorHAnsi" w:cstheme="minorHAnsi"/>
                <w:bCs/>
                <w:sz w:val="20"/>
                <w:szCs w:val="20"/>
              </w:rPr>
            </w:pPr>
          </w:p>
          <w:p w:rsidR="00F31D6C" w:rsidRDefault="00F31D6C" w:rsidP="00F31D6C">
            <w:pPr>
              <w:pStyle w:val="ListParagraph"/>
              <w:numPr>
                <w:ilvl w:val="0"/>
                <w:numId w:val="38"/>
              </w:numPr>
              <w:ind w:left="321"/>
              <w:rPr>
                <w:rFonts w:asciiTheme="minorHAnsi" w:hAnsiTheme="minorHAnsi" w:cstheme="minorHAnsi"/>
                <w:bCs/>
                <w:sz w:val="20"/>
                <w:szCs w:val="20"/>
              </w:rPr>
            </w:pPr>
            <w:r w:rsidRPr="00F31D6C">
              <w:rPr>
                <w:rFonts w:asciiTheme="minorHAnsi" w:hAnsiTheme="minorHAnsi" w:cstheme="minorHAnsi"/>
                <w:bCs/>
                <w:sz w:val="20"/>
                <w:szCs w:val="20"/>
              </w:rPr>
              <w:t>Contact details (email and telephone number) of a contact person belonging to the entity to which operational functions are to be outsourced</w:t>
            </w:r>
          </w:p>
          <w:p w:rsidR="00F31D6C" w:rsidRPr="00F31D6C" w:rsidRDefault="00F31D6C" w:rsidP="00F31D6C">
            <w:pPr>
              <w:pStyle w:val="ListParagraph"/>
              <w:rPr>
                <w:rFonts w:asciiTheme="minorHAnsi" w:hAnsiTheme="minorHAnsi" w:cstheme="minorHAnsi"/>
                <w:bCs/>
                <w:sz w:val="20"/>
                <w:szCs w:val="20"/>
              </w:rPr>
            </w:pPr>
          </w:p>
          <w:p w:rsidR="009010A5" w:rsidRDefault="00F31D6C" w:rsidP="00F31D6C">
            <w:pPr>
              <w:pStyle w:val="ListParagraph"/>
              <w:numPr>
                <w:ilvl w:val="0"/>
                <w:numId w:val="38"/>
              </w:numPr>
              <w:ind w:left="321"/>
              <w:rPr>
                <w:rFonts w:asciiTheme="minorHAnsi" w:hAnsiTheme="minorHAnsi" w:cstheme="minorHAnsi"/>
                <w:bCs/>
                <w:sz w:val="20"/>
                <w:szCs w:val="20"/>
              </w:rPr>
            </w:pPr>
            <w:r w:rsidRPr="00F31D6C">
              <w:rPr>
                <w:rFonts w:asciiTheme="minorHAnsi" w:hAnsiTheme="minorHAnsi" w:cstheme="minorHAnsi"/>
                <w:bCs/>
                <w:sz w:val="20"/>
                <w:szCs w:val="20"/>
              </w:rPr>
              <w:t>Type and exhaustive description of the operational functions outsourced</w:t>
            </w:r>
          </w:p>
          <w:p w:rsidR="00F31D6C" w:rsidRPr="00F31D6C" w:rsidRDefault="00F31D6C" w:rsidP="00F31D6C">
            <w:pPr>
              <w:rPr>
                <w:rFonts w:asciiTheme="minorHAnsi" w:hAnsiTheme="minorHAnsi" w:cstheme="minorHAnsi"/>
                <w:bCs/>
                <w:sz w:val="20"/>
                <w:szCs w:val="20"/>
              </w:rPr>
            </w:pPr>
          </w:p>
        </w:tc>
        <w:tc>
          <w:tcPr>
            <w:tcW w:w="4283" w:type="dxa"/>
          </w:tcPr>
          <w:p w:rsidR="009010A5" w:rsidRPr="009010A5" w:rsidRDefault="009010A5" w:rsidP="009010A5">
            <w:pPr>
              <w:rPr>
                <w:rFonts w:asciiTheme="minorHAnsi" w:hAnsiTheme="minorHAnsi" w:cstheme="minorHAnsi"/>
                <w:bCs/>
                <w:sz w:val="20"/>
                <w:szCs w:val="20"/>
              </w:rPr>
            </w:pPr>
          </w:p>
        </w:tc>
      </w:tr>
    </w:tbl>
    <w:p w:rsidR="000808D8" w:rsidRPr="000808D8" w:rsidRDefault="000808D8" w:rsidP="00E12C21">
      <w:pPr>
        <w:pStyle w:val="BodyText"/>
        <w:rPr>
          <w:rFonts w:asciiTheme="minorHAnsi" w:hAnsiTheme="minorHAnsi" w:cstheme="minorHAnsi"/>
          <w:b w:val="0"/>
        </w:rPr>
      </w:pPr>
      <w:bookmarkStart w:id="0" w:name="_GoBack"/>
      <w:bookmarkEnd w:id="0"/>
    </w:p>
    <w:sectPr w:rsidR="000808D8" w:rsidRPr="000808D8">
      <w:headerReference w:type="default" r:id="rId7"/>
      <w:footerReference w:type="default" r:id="rId8"/>
      <w:pgSz w:w="11910" w:h="16840"/>
      <w:pgMar w:top="1660" w:right="1180" w:bottom="1060" w:left="1480" w:header="590" w:footer="8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875" w:rsidRDefault="00057875">
      <w:r>
        <w:separator/>
      </w:r>
    </w:p>
  </w:endnote>
  <w:endnote w:type="continuationSeparator" w:id="0">
    <w:p w:rsidR="00057875" w:rsidRDefault="0005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0BB" w:rsidRDefault="00E12C21">
    <w:pPr>
      <w:pStyle w:val="BodyText"/>
      <w:spacing w:line="14" w:lineRule="auto"/>
      <w:rPr>
        <w:b w:val="0"/>
        <w:sz w:val="20"/>
      </w:rPr>
    </w:pPr>
    <w:r>
      <w:rPr>
        <w:noProof/>
        <w:lang w:val="nl-NL" w:eastAsia="nl-NL"/>
      </w:rPr>
      <mc:AlternateContent>
        <mc:Choice Requires="wps">
          <w:drawing>
            <wp:anchor distT="0" distB="0" distL="114300" distR="114300" simplePos="0" relativeHeight="503283944" behindDoc="1" locked="0" layoutInCell="1" allowOverlap="1">
              <wp:simplePos x="0" y="0"/>
              <wp:positionH relativeFrom="page">
                <wp:posOffset>1009015</wp:posOffset>
              </wp:positionH>
              <wp:positionV relativeFrom="page">
                <wp:posOffset>9972675</wp:posOffset>
              </wp:positionV>
              <wp:extent cx="5723890" cy="0"/>
              <wp:effectExtent l="8890" t="9525" r="1079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2F57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792E3" id="Line 2" o:spid="_x0000_s1026" style="position:absolute;z-index:-3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85.25pt" to="530.1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" strokecolor="#2f5773" strokeweight="1pt">
              <w10:wrap anchorx="page" anchory="page"/>
            </v:line>
          </w:pict>
        </mc:Fallback>
      </mc:AlternateContent>
    </w:r>
    <w:r>
      <w:rPr>
        <w:noProof/>
        <w:lang w:val="nl-NL" w:eastAsia="nl-NL"/>
      </w:rPr>
      <mc:AlternateContent>
        <mc:Choice Requires="wps">
          <w:drawing>
            <wp:anchor distT="0" distB="0" distL="114300" distR="114300" simplePos="0" relativeHeight="503283968" behindDoc="1" locked="0" layoutInCell="1" allowOverlap="1">
              <wp:simplePos x="0" y="0"/>
              <wp:positionH relativeFrom="page">
                <wp:posOffset>6489065</wp:posOffset>
              </wp:positionH>
              <wp:positionV relativeFrom="page">
                <wp:posOffset>10088880</wp:posOffset>
              </wp:positionV>
              <wp:extent cx="193040" cy="165100"/>
              <wp:effectExtent l="2540" t="1905"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0BB" w:rsidRDefault="00DF7754">
                          <w:pPr>
                            <w:spacing w:line="244" w:lineRule="exact"/>
                            <w:ind w:left="40"/>
                          </w:pPr>
                          <w:r>
                            <w:fldChar w:fldCharType="begin"/>
                          </w:r>
                          <w:r>
                            <w:instrText xml:space="preserve"> PAGE </w:instrText>
                          </w:r>
                          <w:r>
                            <w:fldChar w:fldCharType="separate"/>
                          </w:r>
                          <w:r w:rsidR="00E12C2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0.95pt;margin-top:794.4pt;width:15.2pt;height:13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" filled="f" stroked="f">
              <v:textbox inset="0,0,0,0">
                <w:txbxContent>
                  <w:p w:rsidR="00EC70BB" w:rsidRDefault="00DF7754">
                    <w:pPr>
                      <w:spacing w:line="244" w:lineRule="exact"/>
                      <w:ind w:left="40"/>
                    </w:pPr>
                    <w:r>
                      <w:fldChar w:fldCharType="begin"/>
                    </w:r>
                    <w:r>
                      <w:instrText xml:space="preserve"> PAGE </w:instrText>
                    </w:r>
                    <w:r>
                      <w:fldChar w:fldCharType="separate"/>
                    </w:r>
                    <w:r w:rsidR="00E12C2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875" w:rsidRDefault="00057875">
      <w:r>
        <w:separator/>
      </w:r>
    </w:p>
  </w:footnote>
  <w:footnote w:type="continuationSeparator" w:id="0">
    <w:p w:rsidR="00057875" w:rsidRDefault="0005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0BB" w:rsidRDefault="00DF7754">
    <w:pPr>
      <w:pStyle w:val="BodyText"/>
      <w:spacing w:line="14" w:lineRule="auto"/>
      <w:rPr>
        <w:b w:val="0"/>
        <w:sz w:val="20"/>
      </w:rPr>
    </w:pPr>
    <w:r>
      <w:rPr>
        <w:noProof/>
        <w:lang w:val="nl-NL" w:eastAsia="nl-NL"/>
      </w:rPr>
      <w:drawing>
        <wp:anchor distT="0" distB="0" distL="0" distR="0" simplePos="0" relativeHeight="251658752" behindDoc="1" locked="0" layoutInCell="1" allowOverlap="1">
          <wp:simplePos x="0" y="0"/>
          <wp:positionH relativeFrom="page">
            <wp:posOffset>5807711</wp:posOffset>
          </wp:positionH>
          <wp:positionV relativeFrom="page">
            <wp:posOffset>374650</wp:posOffset>
          </wp:positionV>
          <wp:extent cx="1207768" cy="4476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7768" cy="447674"/>
                  </a:xfrm>
                  <a:prstGeom prst="rect">
                    <a:avLst/>
                  </a:prstGeom>
                </pic:spPr>
              </pic:pic>
            </a:graphicData>
          </a:graphic>
        </wp:anchor>
      </w:drawing>
    </w:r>
    <w:r w:rsidR="00E12C21">
      <w:rPr>
        <w:noProof/>
        <w:lang w:val="nl-NL" w:eastAsia="nl-NL"/>
      </w:rPr>
      <mc:AlternateContent>
        <mc:Choice Requires="wps">
          <w:drawing>
            <wp:anchor distT="0" distB="0" distL="114300" distR="114300" simplePos="0" relativeHeight="503283920" behindDoc="1" locked="0" layoutInCell="1" allowOverlap="1">
              <wp:simplePos x="0" y="0"/>
              <wp:positionH relativeFrom="page">
                <wp:posOffset>1090930</wp:posOffset>
              </wp:positionH>
              <wp:positionV relativeFrom="page">
                <wp:posOffset>457835</wp:posOffset>
              </wp:positionV>
              <wp:extent cx="2570480" cy="127000"/>
              <wp:effectExtent l="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0BB" w:rsidRDefault="00DF7754">
                          <w:pPr>
                            <w:spacing w:line="183" w:lineRule="exact"/>
                            <w:ind w:left="20"/>
                            <w:rPr>
                              <w:sz w:val="16"/>
                            </w:rPr>
                          </w:pPr>
                          <w:r>
                            <w:rPr>
                              <w:sz w:val="16"/>
                            </w:rPr>
                            <w:t>FINAL DRAFT RTS ON PASSPORT NOTIFICATIONS UNDER PSD2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9pt;margin-top:36.05pt;width:202.4pt;height:10pt;z-index:-3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5lrwIAAKk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" filled="f" stroked="f">
              <v:textbox inset="0,0,0,0">
                <w:txbxContent>
                  <w:p w:rsidR="00EC70BB" w:rsidRDefault="00DF7754">
                    <w:pPr>
                      <w:spacing w:line="183" w:lineRule="exact"/>
                      <w:ind w:left="20"/>
                      <w:rPr>
                        <w:sz w:val="16"/>
                      </w:rPr>
                    </w:pPr>
                    <w:r>
                      <w:rPr>
                        <w:sz w:val="16"/>
                      </w:rPr>
                      <w:t>FINAL DRAFT RTS ON PASSPORT NOTIFICATIONS UNDER PSD2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B2E"/>
    <w:multiLevelType w:val="hybridMultilevel"/>
    <w:tmpl w:val="BD7A739E"/>
    <w:lvl w:ilvl="0" w:tplc="ED7430B8">
      <w:start w:val="1"/>
      <w:numFmt w:val="lowerLetter"/>
      <w:lvlText w:val="%1."/>
      <w:lvlJc w:val="left"/>
      <w:pPr>
        <w:ind w:left="607" w:hanging="360"/>
      </w:pPr>
      <w:rPr>
        <w:rFonts w:ascii="Calibri" w:eastAsia="Calibri" w:hAnsi="Calibri" w:cs="Calibri" w:hint="default"/>
        <w:w w:val="99"/>
        <w:sz w:val="22"/>
        <w:szCs w:val="22"/>
      </w:rPr>
    </w:lvl>
    <w:lvl w:ilvl="1" w:tplc="663A5748">
      <w:numFmt w:val="bullet"/>
      <w:lvlText w:val="•"/>
      <w:lvlJc w:val="left"/>
      <w:pPr>
        <w:ind w:left="961" w:hanging="360"/>
      </w:pPr>
      <w:rPr>
        <w:rFonts w:hint="default"/>
      </w:rPr>
    </w:lvl>
    <w:lvl w:ilvl="2" w:tplc="D7A09E20">
      <w:numFmt w:val="bullet"/>
      <w:lvlText w:val="•"/>
      <w:lvlJc w:val="left"/>
      <w:pPr>
        <w:ind w:left="1322" w:hanging="360"/>
      </w:pPr>
      <w:rPr>
        <w:rFonts w:hint="default"/>
      </w:rPr>
    </w:lvl>
    <w:lvl w:ilvl="3" w:tplc="B3123CE8">
      <w:numFmt w:val="bullet"/>
      <w:lvlText w:val="•"/>
      <w:lvlJc w:val="left"/>
      <w:pPr>
        <w:ind w:left="1683" w:hanging="360"/>
      </w:pPr>
      <w:rPr>
        <w:rFonts w:hint="default"/>
      </w:rPr>
    </w:lvl>
    <w:lvl w:ilvl="4" w:tplc="0994B308">
      <w:numFmt w:val="bullet"/>
      <w:lvlText w:val="•"/>
      <w:lvlJc w:val="left"/>
      <w:pPr>
        <w:ind w:left="2044" w:hanging="360"/>
      </w:pPr>
      <w:rPr>
        <w:rFonts w:hint="default"/>
      </w:rPr>
    </w:lvl>
    <w:lvl w:ilvl="5" w:tplc="D772E466">
      <w:numFmt w:val="bullet"/>
      <w:lvlText w:val="•"/>
      <w:lvlJc w:val="left"/>
      <w:pPr>
        <w:ind w:left="2406" w:hanging="360"/>
      </w:pPr>
      <w:rPr>
        <w:rFonts w:hint="default"/>
      </w:rPr>
    </w:lvl>
    <w:lvl w:ilvl="6" w:tplc="CE204B8A">
      <w:numFmt w:val="bullet"/>
      <w:lvlText w:val="•"/>
      <w:lvlJc w:val="left"/>
      <w:pPr>
        <w:ind w:left="2767" w:hanging="360"/>
      </w:pPr>
      <w:rPr>
        <w:rFonts w:hint="default"/>
      </w:rPr>
    </w:lvl>
    <w:lvl w:ilvl="7" w:tplc="3D706A70">
      <w:numFmt w:val="bullet"/>
      <w:lvlText w:val="•"/>
      <w:lvlJc w:val="left"/>
      <w:pPr>
        <w:ind w:left="3128" w:hanging="360"/>
      </w:pPr>
      <w:rPr>
        <w:rFonts w:hint="default"/>
      </w:rPr>
    </w:lvl>
    <w:lvl w:ilvl="8" w:tplc="BA562642">
      <w:numFmt w:val="bullet"/>
      <w:lvlText w:val="•"/>
      <w:lvlJc w:val="left"/>
      <w:pPr>
        <w:ind w:left="3489" w:hanging="360"/>
      </w:pPr>
      <w:rPr>
        <w:rFonts w:hint="default"/>
      </w:rPr>
    </w:lvl>
  </w:abstractNum>
  <w:abstractNum w:abstractNumId="1" w15:restartNumberingAfterBreak="0">
    <w:nsid w:val="02896412"/>
    <w:multiLevelType w:val="hybridMultilevel"/>
    <w:tmpl w:val="8E18D660"/>
    <w:lvl w:ilvl="0" w:tplc="B358E55C">
      <w:start w:val="1"/>
      <w:numFmt w:val="lowerLetter"/>
      <w:lvlText w:val="%1."/>
      <w:lvlJc w:val="left"/>
      <w:pPr>
        <w:ind w:left="607" w:hanging="360"/>
      </w:pPr>
      <w:rPr>
        <w:rFonts w:ascii="Calibri" w:eastAsia="Calibri" w:hAnsi="Calibri" w:cs="Calibri" w:hint="default"/>
        <w:w w:val="99"/>
        <w:sz w:val="22"/>
        <w:szCs w:val="22"/>
      </w:rPr>
    </w:lvl>
    <w:lvl w:ilvl="1" w:tplc="7A848D4E">
      <w:start w:val="1"/>
      <w:numFmt w:val="lowerRoman"/>
      <w:lvlText w:val="%2."/>
      <w:lvlJc w:val="left"/>
      <w:pPr>
        <w:ind w:left="852" w:hanging="287"/>
        <w:jc w:val="right"/>
      </w:pPr>
      <w:rPr>
        <w:rFonts w:ascii="Calibri" w:eastAsia="Calibri" w:hAnsi="Calibri" w:cs="Calibri" w:hint="default"/>
        <w:spacing w:val="-1"/>
        <w:w w:val="99"/>
        <w:sz w:val="22"/>
        <w:szCs w:val="22"/>
      </w:rPr>
    </w:lvl>
    <w:lvl w:ilvl="2" w:tplc="69008D54">
      <w:numFmt w:val="bullet"/>
      <w:lvlText w:val="•"/>
      <w:lvlJc w:val="left"/>
      <w:pPr>
        <w:ind w:left="1237" w:hanging="287"/>
      </w:pPr>
      <w:rPr>
        <w:rFonts w:hint="default"/>
      </w:rPr>
    </w:lvl>
    <w:lvl w:ilvl="3" w:tplc="366AD0C8">
      <w:numFmt w:val="bullet"/>
      <w:lvlText w:val="•"/>
      <w:lvlJc w:val="left"/>
      <w:pPr>
        <w:ind w:left="1615" w:hanging="287"/>
      </w:pPr>
      <w:rPr>
        <w:rFonts w:hint="default"/>
      </w:rPr>
    </w:lvl>
    <w:lvl w:ilvl="4" w:tplc="24F885C8">
      <w:numFmt w:val="bullet"/>
      <w:lvlText w:val="•"/>
      <w:lvlJc w:val="left"/>
      <w:pPr>
        <w:ind w:left="1993" w:hanging="287"/>
      </w:pPr>
      <w:rPr>
        <w:rFonts w:hint="default"/>
      </w:rPr>
    </w:lvl>
    <w:lvl w:ilvl="5" w:tplc="B1464FD0">
      <w:numFmt w:val="bullet"/>
      <w:lvlText w:val="•"/>
      <w:lvlJc w:val="left"/>
      <w:pPr>
        <w:ind w:left="2371" w:hanging="287"/>
      </w:pPr>
      <w:rPr>
        <w:rFonts w:hint="default"/>
      </w:rPr>
    </w:lvl>
    <w:lvl w:ilvl="6" w:tplc="55900B7E">
      <w:numFmt w:val="bullet"/>
      <w:lvlText w:val="•"/>
      <w:lvlJc w:val="left"/>
      <w:pPr>
        <w:ind w:left="2749" w:hanging="287"/>
      </w:pPr>
      <w:rPr>
        <w:rFonts w:hint="default"/>
      </w:rPr>
    </w:lvl>
    <w:lvl w:ilvl="7" w:tplc="4F2265B4">
      <w:numFmt w:val="bullet"/>
      <w:lvlText w:val="•"/>
      <w:lvlJc w:val="left"/>
      <w:pPr>
        <w:ind w:left="3127" w:hanging="287"/>
      </w:pPr>
      <w:rPr>
        <w:rFonts w:hint="default"/>
      </w:rPr>
    </w:lvl>
    <w:lvl w:ilvl="8" w:tplc="47526408">
      <w:numFmt w:val="bullet"/>
      <w:lvlText w:val="•"/>
      <w:lvlJc w:val="left"/>
      <w:pPr>
        <w:ind w:left="3505" w:hanging="287"/>
      </w:pPr>
      <w:rPr>
        <w:rFonts w:hint="default"/>
      </w:rPr>
    </w:lvl>
  </w:abstractNum>
  <w:abstractNum w:abstractNumId="2" w15:restartNumberingAfterBreak="0">
    <w:nsid w:val="03157981"/>
    <w:multiLevelType w:val="hybridMultilevel"/>
    <w:tmpl w:val="BE6EFF2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767D7D"/>
    <w:multiLevelType w:val="hybridMultilevel"/>
    <w:tmpl w:val="0770CE8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7D6ADE"/>
    <w:multiLevelType w:val="hybridMultilevel"/>
    <w:tmpl w:val="3F0409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E6580"/>
    <w:multiLevelType w:val="hybridMultilevel"/>
    <w:tmpl w:val="4FF04200"/>
    <w:lvl w:ilvl="0" w:tplc="87BA501A">
      <w:start w:val="6"/>
      <w:numFmt w:val="decimal"/>
      <w:lvlText w:val="%1."/>
      <w:lvlJc w:val="left"/>
      <w:pPr>
        <w:ind w:left="783" w:hanging="676"/>
      </w:pPr>
      <w:rPr>
        <w:rFonts w:ascii="Calibri" w:eastAsia="Calibri" w:hAnsi="Calibri" w:cs="Calibri" w:hint="default"/>
        <w:w w:val="99"/>
        <w:sz w:val="22"/>
        <w:szCs w:val="22"/>
      </w:rPr>
    </w:lvl>
    <w:lvl w:ilvl="1" w:tplc="4ACC01D8">
      <w:numFmt w:val="bullet"/>
      <w:lvlText w:val="•"/>
      <w:lvlJc w:val="left"/>
      <w:pPr>
        <w:ind w:left="1126" w:hanging="676"/>
      </w:pPr>
      <w:rPr>
        <w:rFonts w:hint="default"/>
      </w:rPr>
    </w:lvl>
    <w:lvl w:ilvl="2" w:tplc="F44482B0">
      <w:numFmt w:val="bullet"/>
      <w:lvlText w:val="•"/>
      <w:lvlJc w:val="left"/>
      <w:pPr>
        <w:ind w:left="1473" w:hanging="676"/>
      </w:pPr>
      <w:rPr>
        <w:rFonts w:hint="default"/>
      </w:rPr>
    </w:lvl>
    <w:lvl w:ilvl="3" w:tplc="FBF6B73A">
      <w:numFmt w:val="bullet"/>
      <w:lvlText w:val="•"/>
      <w:lvlJc w:val="left"/>
      <w:pPr>
        <w:ind w:left="1820" w:hanging="676"/>
      </w:pPr>
      <w:rPr>
        <w:rFonts w:hint="default"/>
      </w:rPr>
    </w:lvl>
    <w:lvl w:ilvl="4" w:tplc="AA54E42A">
      <w:numFmt w:val="bullet"/>
      <w:lvlText w:val="•"/>
      <w:lvlJc w:val="left"/>
      <w:pPr>
        <w:ind w:left="2166" w:hanging="676"/>
      </w:pPr>
      <w:rPr>
        <w:rFonts w:hint="default"/>
      </w:rPr>
    </w:lvl>
    <w:lvl w:ilvl="5" w:tplc="C06C7FE8">
      <w:numFmt w:val="bullet"/>
      <w:lvlText w:val="•"/>
      <w:lvlJc w:val="left"/>
      <w:pPr>
        <w:ind w:left="2513" w:hanging="676"/>
      </w:pPr>
      <w:rPr>
        <w:rFonts w:hint="default"/>
      </w:rPr>
    </w:lvl>
    <w:lvl w:ilvl="6" w:tplc="8006F6D0">
      <w:numFmt w:val="bullet"/>
      <w:lvlText w:val="•"/>
      <w:lvlJc w:val="left"/>
      <w:pPr>
        <w:ind w:left="2860" w:hanging="676"/>
      </w:pPr>
      <w:rPr>
        <w:rFonts w:hint="default"/>
      </w:rPr>
    </w:lvl>
    <w:lvl w:ilvl="7" w:tplc="0F048ED0">
      <w:numFmt w:val="bullet"/>
      <w:lvlText w:val="•"/>
      <w:lvlJc w:val="left"/>
      <w:pPr>
        <w:ind w:left="3206" w:hanging="676"/>
      </w:pPr>
      <w:rPr>
        <w:rFonts w:hint="default"/>
      </w:rPr>
    </w:lvl>
    <w:lvl w:ilvl="8" w:tplc="24D0A80E">
      <w:numFmt w:val="bullet"/>
      <w:lvlText w:val="•"/>
      <w:lvlJc w:val="left"/>
      <w:pPr>
        <w:ind w:left="3553" w:hanging="676"/>
      </w:pPr>
      <w:rPr>
        <w:rFonts w:hint="default"/>
      </w:rPr>
    </w:lvl>
  </w:abstractNum>
  <w:abstractNum w:abstractNumId="6" w15:restartNumberingAfterBreak="0">
    <w:nsid w:val="098A14D9"/>
    <w:multiLevelType w:val="hybridMultilevel"/>
    <w:tmpl w:val="E6423836"/>
    <w:lvl w:ilvl="0" w:tplc="ED80E5FC">
      <w:start w:val="1"/>
      <w:numFmt w:val="lowerLetter"/>
      <w:lvlText w:val="%1."/>
      <w:lvlJc w:val="left"/>
      <w:pPr>
        <w:ind w:left="609" w:hanging="360"/>
      </w:pPr>
      <w:rPr>
        <w:rFonts w:ascii="Calibri" w:eastAsia="Calibri" w:hAnsi="Calibri" w:cs="Calibri" w:hint="default"/>
        <w:w w:val="99"/>
        <w:sz w:val="22"/>
        <w:szCs w:val="22"/>
      </w:rPr>
    </w:lvl>
    <w:lvl w:ilvl="1" w:tplc="A310333C">
      <w:numFmt w:val="bullet"/>
      <w:lvlText w:val="•"/>
      <w:lvlJc w:val="left"/>
      <w:pPr>
        <w:ind w:left="964" w:hanging="360"/>
      </w:pPr>
      <w:rPr>
        <w:rFonts w:hint="default"/>
      </w:rPr>
    </w:lvl>
    <w:lvl w:ilvl="2" w:tplc="1576C1C0">
      <w:numFmt w:val="bullet"/>
      <w:lvlText w:val="•"/>
      <w:lvlJc w:val="left"/>
      <w:pPr>
        <w:ind w:left="1329" w:hanging="360"/>
      </w:pPr>
      <w:rPr>
        <w:rFonts w:hint="default"/>
      </w:rPr>
    </w:lvl>
    <w:lvl w:ilvl="3" w:tplc="717ADC32">
      <w:numFmt w:val="bullet"/>
      <w:lvlText w:val="•"/>
      <w:lvlJc w:val="left"/>
      <w:pPr>
        <w:ind w:left="1694" w:hanging="360"/>
      </w:pPr>
      <w:rPr>
        <w:rFonts w:hint="default"/>
      </w:rPr>
    </w:lvl>
    <w:lvl w:ilvl="4" w:tplc="11CC1B0E">
      <w:numFmt w:val="bullet"/>
      <w:lvlText w:val="•"/>
      <w:lvlJc w:val="left"/>
      <w:pPr>
        <w:ind w:left="2059" w:hanging="360"/>
      </w:pPr>
      <w:rPr>
        <w:rFonts w:hint="default"/>
      </w:rPr>
    </w:lvl>
    <w:lvl w:ilvl="5" w:tplc="55AAC23A">
      <w:numFmt w:val="bullet"/>
      <w:lvlText w:val="•"/>
      <w:lvlJc w:val="left"/>
      <w:pPr>
        <w:ind w:left="2424" w:hanging="360"/>
      </w:pPr>
      <w:rPr>
        <w:rFonts w:hint="default"/>
      </w:rPr>
    </w:lvl>
    <w:lvl w:ilvl="6" w:tplc="A1304CBE">
      <w:numFmt w:val="bullet"/>
      <w:lvlText w:val="•"/>
      <w:lvlJc w:val="left"/>
      <w:pPr>
        <w:ind w:left="2788" w:hanging="360"/>
      </w:pPr>
      <w:rPr>
        <w:rFonts w:hint="default"/>
      </w:rPr>
    </w:lvl>
    <w:lvl w:ilvl="7" w:tplc="8B6AFE7C">
      <w:numFmt w:val="bullet"/>
      <w:lvlText w:val="•"/>
      <w:lvlJc w:val="left"/>
      <w:pPr>
        <w:ind w:left="3153" w:hanging="360"/>
      </w:pPr>
      <w:rPr>
        <w:rFonts w:hint="default"/>
      </w:rPr>
    </w:lvl>
    <w:lvl w:ilvl="8" w:tplc="6DD4D6FA">
      <w:numFmt w:val="bullet"/>
      <w:lvlText w:val="•"/>
      <w:lvlJc w:val="left"/>
      <w:pPr>
        <w:ind w:left="3518" w:hanging="360"/>
      </w:pPr>
      <w:rPr>
        <w:rFonts w:hint="default"/>
      </w:rPr>
    </w:lvl>
  </w:abstractNum>
  <w:abstractNum w:abstractNumId="7" w15:restartNumberingAfterBreak="0">
    <w:nsid w:val="0E626750"/>
    <w:multiLevelType w:val="hybridMultilevel"/>
    <w:tmpl w:val="86969A4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9E0FF3"/>
    <w:multiLevelType w:val="hybridMultilevel"/>
    <w:tmpl w:val="271CAEF0"/>
    <w:lvl w:ilvl="0" w:tplc="B414E004">
      <w:start w:val="1"/>
      <w:numFmt w:val="lowerLetter"/>
      <w:lvlText w:val="%1."/>
      <w:lvlJc w:val="left"/>
      <w:pPr>
        <w:ind w:left="607" w:hanging="360"/>
      </w:pPr>
      <w:rPr>
        <w:rFonts w:ascii="Calibri" w:eastAsia="Calibri" w:hAnsi="Calibri" w:cs="Calibri" w:hint="default"/>
        <w:w w:val="99"/>
        <w:sz w:val="22"/>
        <w:szCs w:val="22"/>
      </w:rPr>
    </w:lvl>
    <w:lvl w:ilvl="1" w:tplc="A314DCA0">
      <w:numFmt w:val="bullet"/>
      <w:lvlText w:val="•"/>
      <w:lvlJc w:val="left"/>
      <w:pPr>
        <w:ind w:left="966" w:hanging="360"/>
      </w:pPr>
      <w:rPr>
        <w:rFonts w:hint="default"/>
      </w:rPr>
    </w:lvl>
    <w:lvl w:ilvl="2" w:tplc="92C06EF0">
      <w:numFmt w:val="bullet"/>
      <w:lvlText w:val="•"/>
      <w:lvlJc w:val="left"/>
      <w:pPr>
        <w:ind w:left="1332" w:hanging="360"/>
      </w:pPr>
      <w:rPr>
        <w:rFonts w:hint="default"/>
      </w:rPr>
    </w:lvl>
    <w:lvl w:ilvl="3" w:tplc="73C0314E">
      <w:numFmt w:val="bullet"/>
      <w:lvlText w:val="•"/>
      <w:lvlJc w:val="left"/>
      <w:pPr>
        <w:ind w:left="1698" w:hanging="360"/>
      </w:pPr>
      <w:rPr>
        <w:rFonts w:hint="default"/>
      </w:rPr>
    </w:lvl>
    <w:lvl w:ilvl="4" w:tplc="EB3CDE86">
      <w:numFmt w:val="bullet"/>
      <w:lvlText w:val="•"/>
      <w:lvlJc w:val="left"/>
      <w:pPr>
        <w:ind w:left="2064" w:hanging="360"/>
      </w:pPr>
      <w:rPr>
        <w:rFonts w:hint="default"/>
      </w:rPr>
    </w:lvl>
    <w:lvl w:ilvl="5" w:tplc="4EFEB7EC">
      <w:numFmt w:val="bullet"/>
      <w:lvlText w:val="•"/>
      <w:lvlJc w:val="left"/>
      <w:pPr>
        <w:ind w:left="2430" w:hanging="360"/>
      </w:pPr>
      <w:rPr>
        <w:rFonts w:hint="default"/>
      </w:rPr>
    </w:lvl>
    <w:lvl w:ilvl="6" w:tplc="6C1CFCE2">
      <w:numFmt w:val="bullet"/>
      <w:lvlText w:val="•"/>
      <w:lvlJc w:val="left"/>
      <w:pPr>
        <w:ind w:left="2796" w:hanging="360"/>
      </w:pPr>
      <w:rPr>
        <w:rFonts w:hint="default"/>
      </w:rPr>
    </w:lvl>
    <w:lvl w:ilvl="7" w:tplc="F38AB16C">
      <w:numFmt w:val="bullet"/>
      <w:lvlText w:val="•"/>
      <w:lvlJc w:val="left"/>
      <w:pPr>
        <w:ind w:left="3162" w:hanging="360"/>
      </w:pPr>
      <w:rPr>
        <w:rFonts w:hint="default"/>
      </w:rPr>
    </w:lvl>
    <w:lvl w:ilvl="8" w:tplc="1450ADE6">
      <w:numFmt w:val="bullet"/>
      <w:lvlText w:val="•"/>
      <w:lvlJc w:val="left"/>
      <w:pPr>
        <w:ind w:left="3528" w:hanging="360"/>
      </w:pPr>
      <w:rPr>
        <w:rFonts w:hint="default"/>
      </w:rPr>
    </w:lvl>
  </w:abstractNum>
  <w:abstractNum w:abstractNumId="9" w15:restartNumberingAfterBreak="0">
    <w:nsid w:val="1B1F2A19"/>
    <w:multiLevelType w:val="hybridMultilevel"/>
    <w:tmpl w:val="B1F21AAA"/>
    <w:lvl w:ilvl="0" w:tplc="2FFAEEA4">
      <w:start w:val="1"/>
      <w:numFmt w:val="lowerRoman"/>
      <w:lvlText w:val="%1."/>
      <w:lvlJc w:val="left"/>
      <w:pPr>
        <w:ind w:left="945" w:hanging="58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501D29"/>
    <w:multiLevelType w:val="hybridMultilevel"/>
    <w:tmpl w:val="BA04AE38"/>
    <w:lvl w:ilvl="0" w:tplc="3446B824">
      <w:start w:val="1"/>
      <w:numFmt w:val="lowerLetter"/>
      <w:lvlText w:val="%1."/>
      <w:lvlJc w:val="left"/>
      <w:pPr>
        <w:ind w:left="609" w:hanging="360"/>
      </w:pPr>
      <w:rPr>
        <w:rFonts w:ascii="Calibri" w:eastAsia="Calibri" w:hAnsi="Calibri" w:cs="Calibri" w:hint="default"/>
        <w:w w:val="99"/>
        <w:sz w:val="22"/>
        <w:szCs w:val="22"/>
      </w:rPr>
    </w:lvl>
    <w:lvl w:ilvl="1" w:tplc="BED22FA8">
      <w:numFmt w:val="bullet"/>
      <w:lvlText w:val="•"/>
      <w:lvlJc w:val="left"/>
      <w:pPr>
        <w:ind w:left="964" w:hanging="360"/>
      </w:pPr>
      <w:rPr>
        <w:rFonts w:hint="default"/>
      </w:rPr>
    </w:lvl>
    <w:lvl w:ilvl="2" w:tplc="9326983E">
      <w:numFmt w:val="bullet"/>
      <w:lvlText w:val="•"/>
      <w:lvlJc w:val="left"/>
      <w:pPr>
        <w:ind w:left="1329" w:hanging="360"/>
      </w:pPr>
      <w:rPr>
        <w:rFonts w:hint="default"/>
      </w:rPr>
    </w:lvl>
    <w:lvl w:ilvl="3" w:tplc="04B02F26">
      <w:numFmt w:val="bullet"/>
      <w:lvlText w:val="•"/>
      <w:lvlJc w:val="left"/>
      <w:pPr>
        <w:ind w:left="1694" w:hanging="360"/>
      </w:pPr>
      <w:rPr>
        <w:rFonts w:hint="default"/>
      </w:rPr>
    </w:lvl>
    <w:lvl w:ilvl="4" w:tplc="29E8F886">
      <w:numFmt w:val="bullet"/>
      <w:lvlText w:val="•"/>
      <w:lvlJc w:val="left"/>
      <w:pPr>
        <w:ind w:left="2059" w:hanging="360"/>
      </w:pPr>
      <w:rPr>
        <w:rFonts w:hint="default"/>
      </w:rPr>
    </w:lvl>
    <w:lvl w:ilvl="5" w:tplc="D00ABAE0">
      <w:numFmt w:val="bullet"/>
      <w:lvlText w:val="•"/>
      <w:lvlJc w:val="left"/>
      <w:pPr>
        <w:ind w:left="2424" w:hanging="360"/>
      </w:pPr>
      <w:rPr>
        <w:rFonts w:hint="default"/>
      </w:rPr>
    </w:lvl>
    <w:lvl w:ilvl="6" w:tplc="DA9E7FAA">
      <w:numFmt w:val="bullet"/>
      <w:lvlText w:val="•"/>
      <w:lvlJc w:val="left"/>
      <w:pPr>
        <w:ind w:left="2788" w:hanging="360"/>
      </w:pPr>
      <w:rPr>
        <w:rFonts w:hint="default"/>
      </w:rPr>
    </w:lvl>
    <w:lvl w:ilvl="7" w:tplc="3E082104">
      <w:numFmt w:val="bullet"/>
      <w:lvlText w:val="•"/>
      <w:lvlJc w:val="left"/>
      <w:pPr>
        <w:ind w:left="3153" w:hanging="360"/>
      </w:pPr>
      <w:rPr>
        <w:rFonts w:hint="default"/>
      </w:rPr>
    </w:lvl>
    <w:lvl w:ilvl="8" w:tplc="08B67A5A">
      <w:numFmt w:val="bullet"/>
      <w:lvlText w:val="•"/>
      <w:lvlJc w:val="left"/>
      <w:pPr>
        <w:ind w:left="3518" w:hanging="360"/>
      </w:pPr>
      <w:rPr>
        <w:rFonts w:hint="default"/>
      </w:rPr>
    </w:lvl>
  </w:abstractNum>
  <w:abstractNum w:abstractNumId="11" w15:restartNumberingAfterBreak="0">
    <w:nsid w:val="27AF1AE1"/>
    <w:multiLevelType w:val="hybridMultilevel"/>
    <w:tmpl w:val="B830B60E"/>
    <w:lvl w:ilvl="0" w:tplc="04130017">
      <w:start w:val="1"/>
      <w:numFmt w:val="lowerLetter"/>
      <w:lvlText w:val="%1)"/>
      <w:lvlJc w:val="left"/>
      <w:pPr>
        <w:ind w:left="1041" w:hanging="360"/>
      </w:pPr>
    </w:lvl>
    <w:lvl w:ilvl="1" w:tplc="04130019" w:tentative="1">
      <w:start w:val="1"/>
      <w:numFmt w:val="lowerLetter"/>
      <w:lvlText w:val="%2."/>
      <w:lvlJc w:val="left"/>
      <w:pPr>
        <w:ind w:left="1761" w:hanging="360"/>
      </w:pPr>
    </w:lvl>
    <w:lvl w:ilvl="2" w:tplc="0413001B" w:tentative="1">
      <w:start w:val="1"/>
      <w:numFmt w:val="lowerRoman"/>
      <w:lvlText w:val="%3."/>
      <w:lvlJc w:val="right"/>
      <w:pPr>
        <w:ind w:left="2481" w:hanging="180"/>
      </w:pPr>
    </w:lvl>
    <w:lvl w:ilvl="3" w:tplc="0413000F" w:tentative="1">
      <w:start w:val="1"/>
      <w:numFmt w:val="decimal"/>
      <w:lvlText w:val="%4."/>
      <w:lvlJc w:val="left"/>
      <w:pPr>
        <w:ind w:left="3201" w:hanging="360"/>
      </w:pPr>
    </w:lvl>
    <w:lvl w:ilvl="4" w:tplc="04130019" w:tentative="1">
      <w:start w:val="1"/>
      <w:numFmt w:val="lowerLetter"/>
      <w:lvlText w:val="%5."/>
      <w:lvlJc w:val="left"/>
      <w:pPr>
        <w:ind w:left="3921" w:hanging="360"/>
      </w:pPr>
    </w:lvl>
    <w:lvl w:ilvl="5" w:tplc="0413001B" w:tentative="1">
      <w:start w:val="1"/>
      <w:numFmt w:val="lowerRoman"/>
      <w:lvlText w:val="%6."/>
      <w:lvlJc w:val="right"/>
      <w:pPr>
        <w:ind w:left="4641" w:hanging="180"/>
      </w:pPr>
    </w:lvl>
    <w:lvl w:ilvl="6" w:tplc="0413000F" w:tentative="1">
      <w:start w:val="1"/>
      <w:numFmt w:val="decimal"/>
      <w:lvlText w:val="%7."/>
      <w:lvlJc w:val="left"/>
      <w:pPr>
        <w:ind w:left="5361" w:hanging="360"/>
      </w:pPr>
    </w:lvl>
    <w:lvl w:ilvl="7" w:tplc="04130019" w:tentative="1">
      <w:start w:val="1"/>
      <w:numFmt w:val="lowerLetter"/>
      <w:lvlText w:val="%8."/>
      <w:lvlJc w:val="left"/>
      <w:pPr>
        <w:ind w:left="6081" w:hanging="360"/>
      </w:pPr>
    </w:lvl>
    <w:lvl w:ilvl="8" w:tplc="0413001B" w:tentative="1">
      <w:start w:val="1"/>
      <w:numFmt w:val="lowerRoman"/>
      <w:lvlText w:val="%9."/>
      <w:lvlJc w:val="right"/>
      <w:pPr>
        <w:ind w:left="6801" w:hanging="180"/>
      </w:pPr>
    </w:lvl>
  </w:abstractNum>
  <w:abstractNum w:abstractNumId="12" w15:restartNumberingAfterBreak="0">
    <w:nsid w:val="27E77FBE"/>
    <w:multiLevelType w:val="hybridMultilevel"/>
    <w:tmpl w:val="F0AA3440"/>
    <w:lvl w:ilvl="0" w:tplc="06A2D0CA">
      <w:start w:val="2"/>
      <w:numFmt w:val="lowerLetter"/>
      <w:lvlText w:val="%1."/>
      <w:lvlJc w:val="left"/>
      <w:pPr>
        <w:ind w:left="607" w:hanging="360"/>
      </w:pPr>
      <w:rPr>
        <w:rFonts w:ascii="Calibri" w:eastAsia="Calibri" w:hAnsi="Calibri" w:cs="Calibri" w:hint="default"/>
        <w:spacing w:val="-1"/>
        <w:w w:val="99"/>
        <w:sz w:val="22"/>
        <w:szCs w:val="22"/>
      </w:rPr>
    </w:lvl>
    <w:lvl w:ilvl="1" w:tplc="6EF87CE6">
      <w:start w:val="1"/>
      <w:numFmt w:val="lowerRoman"/>
      <w:lvlText w:val="%2."/>
      <w:lvlJc w:val="left"/>
      <w:pPr>
        <w:ind w:left="851" w:hanging="287"/>
      </w:pPr>
      <w:rPr>
        <w:rFonts w:ascii="Calibri" w:eastAsia="Calibri" w:hAnsi="Calibri" w:cs="Calibri" w:hint="default"/>
        <w:spacing w:val="-1"/>
        <w:w w:val="99"/>
        <w:sz w:val="22"/>
        <w:szCs w:val="22"/>
      </w:rPr>
    </w:lvl>
    <w:lvl w:ilvl="2" w:tplc="1A2428EA">
      <w:numFmt w:val="bullet"/>
      <w:lvlText w:val="•"/>
      <w:lvlJc w:val="left"/>
      <w:pPr>
        <w:ind w:left="1231" w:hanging="287"/>
      </w:pPr>
      <w:rPr>
        <w:rFonts w:hint="default"/>
      </w:rPr>
    </w:lvl>
    <w:lvl w:ilvl="3" w:tplc="2154019C">
      <w:numFmt w:val="bullet"/>
      <w:lvlText w:val="•"/>
      <w:lvlJc w:val="left"/>
      <w:pPr>
        <w:ind w:left="1602" w:hanging="287"/>
      </w:pPr>
      <w:rPr>
        <w:rFonts w:hint="default"/>
      </w:rPr>
    </w:lvl>
    <w:lvl w:ilvl="4" w:tplc="354055CE">
      <w:numFmt w:val="bullet"/>
      <w:lvlText w:val="•"/>
      <w:lvlJc w:val="left"/>
      <w:pPr>
        <w:ind w:left="1974" w:hanging="287"/>
      </w:pPr>
      <w:rPr>
        <w:rFonts w:hint="default"/>
      </w:rPr>
    </w:lvl>
    <w:lvl w:ilvl="5" w:tplc="478ADEB6">
      <w:numFmt w:val="bullet"/>
      <w:lvlText w:val="•"/>
      <w:lvlJc w:val="left"/>
      <w:pPr>
        <w:ind w:left="2345" w:hanging="287"/>
      </w:pPr>
      <w:rPr>
        <w:rFonts w:hint="default"/>
      </w:rPr>
    </w:lvl>
    <w:lvl w:ilvl="6" w:tplc="7F22CE66">
      <w:numFmt w:val="bullet"/>
      <w:lvlText w:val="•"/>
      <w:lvlJc w:val="left"/>
      <w:pPr>
        <w:ind w:left="2717" w:hanging="287"/>
      </w:pPr>
      <w:rPr>
        <w:rFonts w:hint="default"/>
      </w:rPr>
    </w:lvl>
    <w:lvl w:ilvl="7" w:tplc="B100002E">
      <w:numFmt w:val="bullet"/>
      <w:lvlText w:val="•"/>
      <w:lvlJc w:val="left"/>
      <w:pPr>
        <w:ind w:left="3088" w:hanging="287"/>
      </w:pPr>
      <w:rPr>
        <w:rFonts w:hint="default"/>
      </w:rPr>
    </w:lvl>
    <w:lvl w:ilvl="8" w:tplc="5DCCD7DC">
      <w:numFmt w:val="bullet"/>
      <w:lvlText w:val="•"/>
      <w:lvlJc w:val="left"/>
      <w:pPr>
        <w:ind w:left="3460" w:hanging="287"/>
      </w:pPr>
      <w:rPr>
        <w:rFonts w:hint="default"/>
      </w:rPr>
    </w:lvl>
  </w:abstractNum>
  <w:abstractNum w:abstractNumId="13" w15:restartNumberingAfterBreak="0">
    <w:nsid w:val="288A7E62"/>
    <w:multiLevelType w:val="hybridMultilevel"/>
    <w:tmpl w:val="475047C8"/>
    <w:lvl w:ilvl="0" w:tplc="312CE89C">
      <w:start w:val="1"/>
      <w:numFmt w:val="lowerRoman"/>
      <w:lvlText w:val="%1."/>
      <w:lvlJc w:val="left"/>
      <w:pPr>
        <w:ind w:left="885" w:hanging="52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7779FF"/>
    <w:multiLevelType w:val="hybridMultilevel"/>
    <w:tmpl w:val="16EE24DC"/>
    <w:lvl w:ilvl="0" w:tplc="50009614">
      <w:start w:val="1"/>
      <w:numFmt w:val="lowerLetter"/>
      <w:lvlText w:val="%1."/>
      <w:lvlJc w:val="left"/>
      <w:pPr>
        <w:ind w:left="609" w:hanging="360"/>
      </w:pPr>
      <w:rPr>
        <w:rFonts w:ascii="Calibri" w:eastAsia="Calibri" w:hAnsi="Calibri" w:cs="Calibri" w:hint="default"/>
        <w:w w:val="99"/>
        <w:sz w:val="22"/>
        <w:szCs w:val="22"/>
      </w:rPr>
    </w:lvl>
    <w:lvl w:ilvl="1" w:tplc="F71C75BA">
      <w:numFmt w:val="bullet"/>
      <w:lvlText w:val="•"/>
      <w:lvlJc w:val="left"/>
      <w:pPr>
        <w:ind w:left="964" w:hanging="360"/>
      </w:pPr>
      <w:rPr>
        <w:rFonts w:hint="default"/>
      </w:rPr>
    </w:lvl>
    <w:lvl w:ilvl="2" w:tplc="F8AEAE50">
      <w:numFmt w:val="bullet"/>
      <w:lvlText w:val="•"/>
      <w:lvlJc w:val="left"/>
      <w:pPr>
        <w:ind w:left="1329" w:hanging="360"/>
      </w:pPr>
      <w:rPr>
        <w:rFonts w:hint="default"/>
      </w:rPr>
    </w:lvl>
    <w:lvl w:ilvl="3" w:tplc="DDB881A4">
      <w:numFmt w:val="bullet"/>
      <w:lvlText w:val="•"/>
      <w:lvlJc w:val="left"/>
      <w:pPr>
        <w:ind w:left="1694" w:hanging="360"/>
      </w:pPr>
      <w:rPr>
        <w:rFonts w:hint="default"/>
      </w:rPr>
    </w:lvl>
    <w:lvl w:ilvl="4" w:tplc="F18E5754">
      <w:numFmt w:val="bullet"/>
      <w:lvlText w:val="•"/>
      <w:lvlJc w:val="left"/>
      <w:pPr>
        <w:ind w:left="2059" w:hanging="360"/>
      </w:pPr>
      <w:rPr>
        <w:rFonts w:hint="default"/>
      </w:rPr>
    </w:lvl>
    <w:lvl w:ilvl="5" w:tplc="8A1CD306">
      <w:numFmt w:val="bullet"/>
      <w:lvlText w:val="•"/>
      <w:lvlJc w:val="left"/>
      <w:pPr>
        <w:ind w:left="2424" w:hanging="360"/>
      </w:pPr>
      <w:rPr>
        <w:rFonts w:hint="default"/>
      </w:rPr>
    </w:lvl>
    <w:lvl w:ilvl="6" w:tplc="463A945C">
      <w:numFmt w:val="bullet"/>
      <w:lvlText w:val="•"/>
      <w:lvlJc w:val="left"/>
      <w:pPr>
        <w:ind w:left="2788" w:hanging="360"/>
      </w:pPr>
      <w:rPr>
        <w:rFonts w:hint="default"/>
      </w:rPr>
    </w:lvl>
    <w:lvl w:ilvl="7" w:tplc="39328EE6">
      <w:numFmt w:val="bullet"/>
      <w:lvlText w:val="•"/>
      <w:lvlJc w:val="left"/>
      <w:pPr>
        <w:ind w:left="3153" w:hanging="360"/>
      </w:pPr>
      <w:rPr>
        <w:rFonts w:hint="default"/>
      </w:rPr>
    </w:lvl>
    <w:lvl w:ilvl="8" w:tplc="A948CB76">
      <w:numFmt w:val="bullet"/>
      <w:lvlText w:val="•"/>
      <w:lvlJc w:val="left"/>
      <w:pPr>
        <w:ind w:left="3518" w:hanging="360"/>
      </w:pPr>
      <w:rPr>
        <w:rFonts w:hint="default"/>
      </w:rPr>
    </w:lvl>
  </w:abstractNum>
  <w:abstractNum w:abstractNumId="15" w15:restartNumberingAfterBreak="0">
    <w:nsid w:val="34030607"/>
    <w:multiLevelType w:val="hybridMultilevel"/>
    <w:tmpl w:val="E0D01726"/>
    <w:lvl w:ilvl="0" w:tplc="82CE8EFC">
      <w:start w:val="1"/>
      <w:numFmt w:val="decimal"/>
      <w:lvlText w:val="%1."/>
      <w:lvlJc w:val="left"/>
      <w:pPr>
        <w:ind w:left="466" w:hanging="678"/>
      </w:pPr>
      <w:rPr>
        <w:rFonts w:ascii="Calibri" w:eastAsia="Calibri" w:hAnsi="Calibri" w:cs="Calibri" w:hint="default"/>
        <w:w w:val="99"/>
        <w:sz w:val="22"/>
        <w:szCs w:val="22"/>
      </w:rPr>
    </w:lvl>
    <w:lvl w:ilvl="1" w:tplc="F006B4A0">
      <w:start w:val="1"/>
      <w:numFmt w:val="lowerLetter"/>
      <w:lvlText w:val="%2)"/>
      <w:lvlJc w:val="left"/>
      <w:pPr>
        <w:ind w:left="825" w:hanging="360"/>
      </w:pPr>
      <w:rPr>
        <w:rFonts w:ascii="Calibri" w:eastAsia="Calibri" w:hAnsi="Calibri" w:cs="Calibri" w:hint="default"/>
        <w:w w:val="99"/>
        <w:sz w:val="22"/>
        <w:szCs w:val="22"/>
      </w:rPr>
    </w:lvl>
    <w:lvl w:ilvl="2" w:tplc="EB780DE2">
      <w:numFmt w:val="bullet"/>
      <w:lvlText w:val="•"/>
      <w:lvlJc w:val="left"/>
      <w:pPr>
        <w:ind w:left="1195" w:hanging="360"/>
      </w:pPr>
      <w:rPr>
        <w:rFonts w:hint="default"/>
      </w:rPr>
    </w:lvl>
    <w:lvl w:ilvl="3" w:tplc="D5688950">
      <w:numFmt w:val="bullet"/>
      <w:lvlText w:val="•"/>
      <w:lvlJc w:val="left"/>
      <w:pPr>
        <w:ind w:left="1571" w:hanging="360"/>
      </w:pPr>
      <w:rPr>
        <w:rFonts w:hint="default"/>
      </w:rPr>
    </w:lvl>
    <w:lvl w:ilvl="4" w:tplc="572CAA4A">
      <w:numFmt w:val="bullet"/>
      <w:lvlText w:val="•"/>
      <w:lvlJc w:val="left"/>
      <w:pPr>
        <w:ind w:left="1947" w:hanging="360"/>
      </w:pPr>
      <w:rPr>
        <w:rFonts w:hint="default"/>
      </w:rPr>
    </w:lvl>
    <w:lvl w:ilvl="5" w:tplc="60D673C2">
      <w:numFmt w:val="bullet"/>
      <w:lvlText w:val="•"/>
      <w:lvlJc w:val="left"/>
      <w:pPr>
        <w:ind w:left="2323" w:hanging="360"/>
      </w:pPr>
      <w:rPr>
        <w:rFonts w:hint="default"/>
      </w:rPr>
    </w:lvl>
    <w:lvl w:ilvl="6" w:tplc="67F6DE98">
      <w:numFmt w:val="bullet"/>
      <w:lvlText w:val="•"/>
      <w:lvlJc w:val="left"/>
      <w:pPr>
        <w:ind w:left="2699" w:hanging="360"/>
      </w:pPr>
      <w:rPr>
        <w:rFonts w:hint="default"/>
      </w:rPr>
    </w:lvl>
    <w:lvl w:ilvl="7" w:tplc="1794D036">
      <w:numFmt w:val="bullet"/>
      <w:lvlText w:val="•"/>
      <w:lvlJc w:val="left"/>
      <w:pPr>
        <w:ind w:left="3075" w:hanging="360"/>
      </w:pPr>
      <w:rPr>
        <w:rFonts w:hint="default"/>
      </w:rPr>
    </w:lvl>
    <w:lvl w:ilvl="8" w:tplc="5F1C110E">
      <w:numFmt w:val="bullet"/>
      <w:lvlText w:val="•"/>
      <w:lvlJc w:val="left"/>
      <w:pPr>
        <w:ind w:left="3451" w:hanging="360"/>
      </w:pPr>
      <w:rPr>
        <w:rFonts w:hint="default"/>
      </w:rPr>
    </w:lvl>
  </w:abstractNum>
  <w:abstractNum w:abstractNumId="16" w15:restartNumberingAfterBreak="0">
    <w:nsid w:val="36BB7076"/>
    <w:multiLevelType w:val="hybridMultilevel"/>
    <w:tmpl w:val="462C79C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B43760"/>
    <w:multiLevelType w:val="hybridMultilevel"/>
    <w:tmpl w:val="588437BA"/>
    <w:lvl w:ilvl="0" w:tplc="33A82C0C">
      <w:start w:val="1"/>
      <w:numFmt w:val="lowerLetter"/>
      <w:lvlText w:val="%1."/>
      <w:lvlJc w:val="left"/>
      <w:pPr>
        <w:ind w:left="607" w:hanging="360"/>
      </w:pPr>
      <w:rPr>
        <w:rFonts w:ascii="Calibri" w:eastAsia="Calibri" w:hAnsi="Calibri" w:cs="Calibri" w:hint="default"/>
        <w:w w:val="99"/>
        <w:sz w:val="22"/>
        <w:szCs w:val="22"/>
      </w:rPr>
    </w:lvl>
    <w:lvl w:ilvl="1" w:tplc="24AA12F2">
      <w:numFmt w:val="bullet"/>
      <w:lvlText w:val="•"/>
      <w:lvlJc w:val="left"/>
      <w:pPr>
        <w:ind w:left="966" w:hanging="360"/>
      </w:pPr>
      <w:rPr>
        <w:rFonts w:hint="default"/>
      </w:rPr>
    </w:lvl>
    <w:lvl w:ilvl="2" w:tplc="449470D8">
      <w:numFmt w:val="bullet"/>
      <w:lvlText w:val="•"/>
      <w:lvlJc w:val="left"/>
      <w:pPr>
        <w:ind w:left="1332" w:hanging="360"/>
      </w:pPr>
      <w:rPr>
        <w:rFonts w:hint="default"/>
      </w:rPr>
    </w:lvl>
    <w:lvl w:ilvl="3" w:tplc="869ECC4A">
      <w:numFmt w:val="bullet"/>
      <w:lvlText w:val="•"/>
      <w:lvlJc w:val="left"/>
      <w:pPr>
        <w:ind w:left="1698" w:hanging="360"/>
      </w:pPr>
      <w:rPr>
        <w:rFonts w:hint="default"/>
      </w:rPr>
    </w:lvl>
    <w:lvl w:ilvl="4" w:tplc="D09EB9D4">
      <w:numFmt w:val="bullet"/>
      <w:lvlText w:val="•"/>
      <w:lvlJc w:val="left"/>
      <w:pPr>
        <w:ind w:left="2064" w:hanging="360"/>
      </w:pPr>
      <w:rPr>
        <w:rFonts w:hint="default"/>
      </w:rPr>
    </w:lvl>
    <w:lvl w:ilvl="5" w:tplc="82CE8F98">
      <w:numFmt w:val="bullet"/>
      <w:lvlText w:val="•"/>
      <w:lvlJc w:val="left"/>
      <w:pPr>
        <w:ind w:left="2430" w:hanging="360"/>
      </w:pPr>
      <w:rPr>
        <w:rFonts w:hint="default"/>
      </w:rPr>
    </w:lvl>
    <w:lvl w:ilvl="6" w:tplc="57CCBF18">
      <w:numFmt w:val="bullet"/>
      <w:lvlText w:val="•"/>
      <w:lvlJc w:val="left"/>
      <w:pPr>
        <w:ind w:left="2796" w:hanging="360"/>
      </w:pPr>
      <w:rPr>
        <w:rFonts w:hint="default"/>
      </w:rPr>
    </w:lvl>
    <w:lvl w:ilvl="7" w:tplc="AD8C7540">
      <w:numFmt w:val="bullet"/>
      <w:lvlText w:val="•"/>
      <w:lvlJc w:val="left"/>
      <w:pPr>
        <w:ind w:left="3162" w:hanging="360"/>
      </w:pPr>
      <w:rPr>
        <w:rFonts w:hint="default"/>
      </w:rPr>
    </w:lvl>
    <w:lvl w:ilvl="8" w:tplc="AD343118">
      <w:numFmt w:val="bullet"/>
      <w:lvlText w:val="•"/>
      <w:lvlJc w:val="left"/>
      <w:pPr>
        <w:ind w:left="3528" w:hanging="360"/>
      </w:pPr>
      <w:rPr>
        <w:rFonts w:hint="default"/>
      </w:rPr>
    </w:lvl>
  </w:abstractNum>
  <w:abstractNum w:abstractNumId="18" w15:restartNumberingAfterBreak="0">
    <w:nsid w:val="45AF05DC"/>
    <w:multiLevelType w:val="hybridMultilevel"/>
    <w:tmpl w:val="0770CE8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847E14"/>
    <w:multiLevelType w:val="hybridMultilevel"/>
    <w:tmpl w:val="51BE7BF0"/>
    <w:lvl w:ilvl="0" w:tplc="24DEAB68">
      <w:start w:val="3"/>
      <w:numFmt w:val="lowerRoman"/>
      <w:lvlText w:val="%1."/>
      <w:lvlJc w:val="left"/>
      <w:pPr>
        <w:ind w:left="852" w:hanging="388"/>
      </w:pPr>
      <w:rPr>
        <w:rFonts w:ascii="Calibri" w:eastAsia="Calibri" w:hAnsi="Calibri" w:cs="Calibri" w:hint="default"/>
        <w:spacing w:val="-1"/>
        <w:w w:val="99"/>
        <w:sz w:val="22"/>
        <w:szCs w:val="22"/>
      </w:rPr>
    </w:lvl>
    <w:lvl w:ilvl="1" w:tplc="3F04DA64">
      <w:numFmt w:val="bullet"/>
      <w:lvlText w:val="•"/>
      <w:lvlJc w:val="left"/>
      <w:pPr>
        <w:ind w:left="1194" w:hanging="388"/>
      </w:pPr>
      <w:rPr>
        <w:rFonts w:hint="default"/>
      </w:rPr>
    </w:lvl>
    <w:lvl w:ilvl="2" w:tplc="F2343D58">
      <w:numFmt w:val="bullet"/>
      <w:lvlText w:val="•"/>
      <w:lvlJc w:val="left"/>
      <w:pPr>
        <w:ind w:left="1528" w:hanging="388"/>
      </w:pPr>
      <w:rPr>
        <w:rFonts w:hint="default"/>
      </w:rPr>
    </w:lvl>
    <w:lvl w:ilvl="3" w:tplc="A2287F2E">
      <w:numFmt w:val="bullet"/>
      <w:lvlText w:val="•"/>
      <w:lvlJc w:val="left"/>
      <w:pPr>
        <w:ind w:left="1862" w:hanging="388"/>
      </w:pPr>
      <w:rPr>
        <w:rFonts w:hint="default"/>
      </w:rPr>
    </w:lvl>
    <w:lvl w:ilvl="4" w:tplc="88909B56">
      <w:numFmt w:val="bullet"/>
      <w:lvlText w:val="•"/>
      <w:lvlJc w:val="left"/>
      <w:pPr>
        <w:ind w:left="2197" w:hanging="388"/>
      </w:pPr>
      <w:rPr>
        <w:rFonts w:hint="default"/>
      </w:rPr>
    </w:lvl>
    <w:lvl w:ilvl="5" w:tplc="C2D04220">
      <w:numFmt w:val="bullet"/>
      <w:lvlText w:val="•"/>
      <w:lvlJc w:val="left"/>
      <w:pPr>
        <w:ind w:left="2531" w:hanging="388"/>
      </w:pPr>
      <w:rPr>
        <w:rFonts w:hint="default"/>
      </w:rPr>
    </w:lvl>
    <w:lvl w:ilvl="6" w:tplc="1160DEB2">
      <w:numFmt w:val="bullet"/>
      <w:lvlText w:val="•"/>
      <w:lvlJc w:val="left"/>
      <w:pPr>
        <w:ind w:left="2865" w:hanging="388"/>
      </w:pPr>
      <w:rPr>
        <w:rFonts w:hint="default"/>
      </w:rPr>
    </w:lvl>
    <w:lvl w:ilvl="7" w:tplc="DB2230BE">
      <w:numFmt w:val="bullet"/>
      <w:lvlText w:val="•"/>
      <w:lvlJc w:val="left"/>
      <w:pPr>
        <w:ind w:left="3200" w:hanging="388"/>
      </w:pPr>
      <w:rPr>
        <w:rFonts w:hint="default"/>
      </w:rPr>
    </w:lvl>
    <w:lvl w:ilvl="8" w:tplc="714607CE">
      <w:numFmt w:val="bullet"/>
      <w:lvlText w:val="•"/>
      <w:lvlJc w:val="left"/>
      <w:pPr>
        <w:ind w:left="3534" w:hanging="388"/>
      </w:pPr>
      <w:rPr>
        <w:rFonts w:hint="default"/>
      </w:rPr>
    </w:lvl>
  </w:abstractNum>
  <w:abstractNum w:abstractNumId="20" w15:restartNumberingAfterBreak="0">
    <w:nsid w:val="4EEA2AD7"/>
    <w:multiLevelType w:val="hybridMultilevel"/>
    <w:tmpl w:val="6FFECB9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B905D0"/>
    <w:multiLevelType w:val="hybridMultilevel"/>
    <w:tmpl w:val="61625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EA6339"/>
    <w:multiLevelType w:val="hybridMultilevel"/>
    <w:tmpl w:val="B4D498D2"/>
    <w:lvl w:ilvl="0" w:tplc="260ABBB4">
      <w:start w:val="1"/>
      <w:numFmt w:val="decimal"/>
      <w:lvlText w:val="%1."/>
      <w:lvlJc w:val="left"/>
      <w:pPr>
        <w:ind w:left="465" w:hanging="678"/>
      </w:pPr>
      <w:rPr>
        <w:rFonts w:ascii="Calibri" w:eastAsia="Calibri" w:hAnsi="Calibri" w:cs="Calibri" w:hint="default"/>
        <w:w w:val="99"/>
        <w:sz w:val="22"/>
        <w:szCs w:val="22"/>
      </w:rPr>
    </w:lvl>
    <w:lvl w:ilvl="1" w:tplc="6EA66E8A">
      <w:start w:val="1"/>
      <w:numFmt w:val="lowerLetter"/>
      <w:lvlText w:val="%2)"/>
      <w:lvlJc w:val="left"/>
      <w:pPr>
        <w:ind w:left="825" w:hanging="360"/>
      </w:pPr>
      <w:rPr>
        <w:rFonts w:ascii="Calibri" w:eastAsia="Calibri" w:hAnsi="Calibri" w:cs="Calibri" w:hint="default"/>
        <w:w w:val="99"/>
        <w:sz w:val="22"/>
        <w:szCs w:val="22"/>
      </w:rPr>
    </w:lvl>
    <w:lvl w:ilvl="2" w:tplc="1904F5B0">
      <w:numFmt w:val="bullet"/>
      <w:lvlText w:val="•"/>
      <w:lvlJc w:val="left"/>
      <w:pPr>
        <w:ind w:left="1200" w:hanging="360"/>
      </w:pPr>
      <w:rPr>
        <w:rFonts w:hint="default"/>
      </w:rPr>
    </w:lvl>
    <w:lvl w:ilvl="3" w:tplc="E40EAB2A">
      <w:numFmt w:val="bullet"/>
      <w:lvlText w:val="•"/>
      <w:lvlJc w:val="left"/>
      <w:pPr>
        <w:ind w:left="1581" w:hanging="360"/>
      </w:pPr>
      <w:rPr>
        <w:rFonts w:hint="default"/>
      </w:rPr>
    </w:lvl>
    <w:lvl w:ilvl="4" w:tplc="057260D8">
      <w:numFmt w:val="bullet"/>
      <w:lvlText w:val="•"/>
      <w:lvlJc w:val="left"/>
      <w:pPr>
        <w:ind w:left="1962" w:hanging="360"/>
      </w:pPr>
      <w:rPr>
        <w:rFonts w:hint="default"/>
      </w:rPr>
    </w:lvl>
    <w:lvl w:ilvl="5" w:tplc="94F86D60">
      <w:numFmt w:val="bullet"/>
      <w:lvlText w:val="•"/>
      <w:lvlJc w:val="left"/>
      <w:pPr>
        <w:ind w:left="2343" w:hanging="360"/>
      </w:pPr>
      <w:rPr>
        <w:rFonts w:hint="default"/>
      </w:rPr>
    </w:lvl>
    <w:lvl w:ilvl="6" w:tplc="86A8759C">
      <w:numFmt w:val="bullet"/>
      <w:lvlText w:val="•"/>
      <w:lvlJc w:val="left"/>
      <w:pPr>
        <w:ind w:left="2723" w:hanging="360"/>
      </w:pPr>
      <w:rPr>
        <w:rFonts w:hint="default"/>
      </w:rPr>
    </w:lvl>
    <w:lvl w:ilvl="7" w:tplc="5DEA4A5A">
      <w:numFmt w:val="bullet"/>
      <w:lvlText w:val="•"/>
      <w:lvlJc w:val="left"/>
      <w:pPr>
        <w:ind w:left="3104" w:hanging="360"/>
      </w:pPr>
      <w:rPr>
        <w:rFonts w:hint="default"/>
      </w:rPr>
    </w:lvl>
    <w:lvl w:ilvl="8" w:tplc="C9DA62E6">
      <w:numFmt w:val="bullet"/>
      <w:lvlText w:val="•"/>
      <w:lvlJc w:val="left"/>
      <w:pPr>
        <w:ind w:left="3485" w:hanging="360"/>
      </w:pPr>
      <w:rPr>
        <w:rFonts w:hint="default"/>
      </w:rPr>
    </w:lvl>
  </w:abstractNum>
  <w:abstractNum w:abstractNumId="23" w15:restartNumberingAfterBreak="0">
    <w:nsid w:val="5BB73CE3"/>
    <w:multiLevelType w:val="hybridMultilevel"/>
    <w:tmpl w:val="32CE6EE8"/>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696BCF"/>
    <w:multiLevelType w:val="hybridMultilevel"/>
    <w:tmpl w:val="0E1E19BC"/>
    <w:lvl w:ilvl="0" w:tplc="46BE5B36">
      <w:start w:val="1"/>
      <w:numFmt w:val="decimal"/>
      <w:lvlText w:val="%1."/>
      <w:lvlJc w:val="left"/>
      <w:pPr>
        <w:ind w:left="720" w:hanging="360"/>
      </w:pPr>
      <w:rPr>
        <w:rFonts w:hint="default"/>
      </w:rPr>
    </w:lvl>
    <w:lvl w:ilvl="1" w:tplc="04130017">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C8933F7"/>
    <w:multiLevelType w:val="hybridMultilevel"/>
    <w:tmpl w:val="73923BFE"/>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9C7D06"/>
    <w:multiLevelType w:val="hybridMultilevel"/>
    <w:tmpl w:val="58F8803C"/>
    <w:lvl w:ilvl="0" w:tplc="EBFCAEF6">
      <w:start w:val="5"/>
      <w:numFmt w:val="decimal"/>
      <w:lvlText w:val="%1."/>
      <w:lvlJc w:val="left"/>
      <w:pPr>
        <w:ind w:left="734" w:hanging="676"/>
      </w:pPr>
      <w:rPr>
        <w:rFonts w:ascii="Calibri" w:eastAsia="Calibri" w:hAnsi="Calibri" w:cs="Calibri" w:hint="default"/>
        <w:w w:val="99"/>
        <w:sz w:val="22"/>
        <w:szCs w:val="22"/>
      </w:rPr>
    </w:lvl>
    <w:lvl w:ilvl="1" w:tplc="8CA869BE">
      <w:numFmt w:val="bullet"/>
      <w:lvlText w:val="•"/>
      <w:lvlJc w:val="left"/>
      <w:pPr>
        <w:ind w:left="1086" w:hanging="676"/>
      </w:pPr>
      <w:rPr>
        <w:rFonts w:hint="default"/>
      </w:rPr>
    </w:lvl>
    <w:lvl w:ilvl="2" w:tplc="14EAD420">
      <w:numFmt w:val="bullet"/>
      <w:lvlText w:val="•"/>
      <w:lvlJc w:val="left"/>
      <w:pPr>
        <w:ind w:left="1432" w:hanging="676"/>
      </w:pPr>
      <w:rPr>
        <w:rFonts w:hint="default"/>
      </w:rPr>
    </w:lvl>
    <w:lvl w:ilvl="3" w:tplc="8F206764">
      <w:numFmt w:val="bullet"/>
      <w:lvlText w:val="•"/>
      <w:lvlJc w:val="left"/>
      <w:pPr>
        <w:ind w:left="1778" w:hanging="676"/>
      </w:pPr>
      <w:rPr>
        <w:rFonts w:hint="default"/>
      </w:rPr>
    </w:lvl>
    <w:lvl w:ilvl="4" w:tplc="F9C6A200">
      <w:numFmt w:val="bullet"/>
      <w:lvlText w:val="•"/>
      <w:lvlJc w:val="left"/>
      <w:pPr>
        <w:ind w:left="2125" w:hanging="676"/>
      </w:pPr>
      <w:rPr>
        <w:rFonts w:hint="default"/>
      </w:rPr>
    </w:lvl>
    <w:lvl w:ilvl="5" w:tplc="42DE96EA">
      <w:numFmt w:val="bullet"/>
      <w:lvlText w:val="•"/>
      <w:lvlJc w:val="left"/>
      <w:pPr>
        <w:ind w:left="2471" w:hanging="676"/>
      </w:pPr>
      <w:rPr>
        <w:rFonts w:hint="default"/>
      </w:rPr>
    </w:lvl>
    <w:lvl w:ilvl="6" w:tplc="04883472">
      <w:numFmt w:val="bullet"/>
      <w:lvlText w:val="•"/>
      <w:lvlJc w:val="left"/>
      <w:pPr>
        <w:ind w:left="2817" w:hanging="676"/>
      </w:pPr>
      <w:rPr>
        <w:rFonts w:hint="default"/>
      </w:rPr>
    </w:lvl>
    <w:lvl w:ilvl="7" w:tplc="47724ED4">
      <w:numFmt w:val="bullet"/>
      <w:lvlText w:val="•"/>
      <w:lvlJc w:val="left"/>
      <w:pPr>
        <w:ind w:left="3164" w:hanging="676"/>
      </w:pPr>
      <w:rPr>
        <w:rFonts w:hint="default"/>
      </w:rPr>
    </w:lvl>
    <w:lvl w:ilvl="8" w:tplc="87C2862A">
      <w:numFmt w:val="bullet"/>
      <w:lvlText w:val="•"/>
      <w:lvlJc w:val="left"/>
      <w:pPr>
        <w:ind w:left="3510" w:hanging="676"/>
      </w:pPr>
      <w:rPr>
        <w:rFonts w:hint="default"/>
      </w:rPr>
    </w:lvl>
  </w:abstractNum>
  <w:abstractNum w:abstractNumId="27" w15:restartNumberingAfterBreak="0">
    <w:nsid w:val="61990340"/>
    <w:multiLevelType w:val="hybridMultilevel"/>
    <w:tmpl w:val="96827B14"/>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AA60D4"/>
    <w:multiLevelType w:val="hybridMultilevel"/>
    <w:tmpl w:val="F0D6FAD4"/>
    <w:lvl w:ilvl="0" w:tplc="20302A98">
      <w:start w:val="1"/>
      <w:numFmt w:val="lowerLetter"/>
      <w:lvlText w:val="%1."/>
      <w:lvlJc w:val="left"/>
      <w:pPr>
        <w:ind w:left="553" w:hanging="360"/>
      </w:pPr>
      <w:rPr>
        <w:rFonts w:ascii="Calibri" w:eastAsia="Calibri" w:hAnsi="Calibri" w:cs="Calibri" w:hint="default"/>
        <w:w w:val="99"/>
        <w:sz w:val="22"/>
        <w:szCs w:val="22"/>
      </w:rPr>
    </w:lvl>
    <w:lvl w:ilvl="1" w:tplc="6AC45816">
      <w:numFmt w:val="bullet"/>
      <w:lvlText w:val="•"/>
      <w:lvlJc w:val="left"/>
      <w:pPr>
        <w:ind w:left="930" w:hanging="360"/>
      </w:pPr>
      <w:rPr>
        <w:rFonts w:hint="default"/>
      </w:rPr>
    </w:lvl>
    <w:lvl w:ilvl="2" w:tplc="DB90A398">
      <w:numFmt w:val="bullet"/>
      <w:lvlText w:val="•"/>
      <w:lvlJc w:val="left"/>
      <w:pPr>
        <w:ind w:left="1300" w:hanging="360"/>
      </w:pPr>
      <w:rPr>
        <w:rFonts w:hint="default"/>
      </w:rPr>
    </w:lvl>
    <w:lvl w:ilvl="3" w:tplc="AB58C70C">
      <w:numFmt w:val="bullet"/>
      <w:lvlText w:val="•"/>
      <w:lvlJc w:val="left"/>
      <w:pPr>
        <w:ind w:left="1670" w:hanging="360"/>
      </w:pPr>
      <w:rPr>
        <w:rFonts w:hint="default"/>
      </w:rPr>
    </w:lvl>
    <w:lvl w:ilvl="4" w:tplc="B440AF8C">
      <w:numFmt w:val="bullet"/>
      <w:lvlText w:val="•"/>
      <w:lvlJc w:val="left"/>
      <w:pPr>
        <w:ind w:left="2040" w:hanging="360"/>
      </w:pPr>
      <w:rPr>
        <w:rFonts w:hint="default"/>
      </w:rPr>
    </w:lvl>
    <w:lvl w:ilvl="5" w:tplc="2BCED294">
      <w:numFmt w:val="bullet"/>
      <w:lvlText w:val="•"/>
      <w:lvlJc w:val="left"/>
      <w:pPr>
        <w:ind w:left="2410" w:hanging="360"/>
      </w:pPr>
      <w:rPr>
        <w:rFonts w:hint="default"/>
      </w:rPr>
    </w:lvl>
    <w:lvl w:ilvl="6" w:tplc="0D48050A">
      <w:numFmt w:val="bullet"/>
      <w:lvlText w:val="•"/>
      <w:lvlJc w:val="left"/>
      <w:pPr>
        <w:ind w:left="2780" w:hanging="360"/>
      </w:pPr>
      <w:rPr>
        <w:rFonts w:hint="default"/>
      </w:rPr>
    </w:lvl>
    <w:lvl w:ilvl="7" w:tplc="9FD67F56">
      <w:numFmt w:val="bullet"/>
      <w:lvlText w:val="•"/>
      <w:lvlJc w:val="left"/>
      <w:pPr>
        <w:ind w:left="3150" w:hanging="360"/>
      </w:pPr>
      <w:rPr>
        <w:rFonts w:hint="default"/>
      </w:rPr>
    </w:lvl>
    <w:lvl w:ilvl="8" w:tplc="92369762">
      <w:numFmt w:val="bullet"/>
      <w:lvlText w:val="•"/>
      <w:lvlJc w:val="left"/>
      <w:pPr>
        <w:ind w:left="3520" w:hanging="360"/>
      </w:pPr>
      <w:rPr>
        <w:rFonts w:hint="default"/>
      </w:rPr>
    </w:lvl>
  </w:abstractNum>
  <w:abstractNum w:abstractNumId="29" w15:restartNumberingAfterBreak="0">
    <w:nsid w:val="69662C52"/>
    <w:multiLevelType w:val="hybridMultilevel"/>
    <w:tmpl w:val="6D583204"/>
    <w:lvl w:ilvl="0" w:tplc="9AFEACC4">
      <w:start w:val="1"/>
      <w:numFmt w:val="lowerLetter"/>
      <w:lvlText w:val="%1."/>
      <w:lvlJc w:val="left"/>
      <w:pPr>
        <w:ind w:left="585" w:hanging="22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7F0B4F"/>
    <w:multiLevelType w:val="hybridMultilevel"/>
    <w:tmpl w:val="1A326466"/>
    <w:lvl w:ilvl="0" w:tplc="FCBC7B4C">
      <w:start w:val="1"/>
      <w:numFmt w:val="lowerLetter"/>
      <w:lvlText w:val="%1."/>
      <w:lvlJc w:val="left"/>
      <w:pPr>
        <w:ind w:left="607" w:hanging="360"/>
      </w:pPr>
      <w:rPr>
        <w:rFonts w:ascii="Calibri" w:eastAsia="Calibri" w:hAnsi="Calibri" w:cs="Calibri" w:hint="default"/>
        <w:w w:val="99"/>
        <w:sz w:val="22"/>
        <w:szCs w:val="22"/>
      </w:rPr>
    </w:lvl>
    <w:lvl w:ilvl="1" w:tplc="AE100C0A">
      <w:start w:val="1"/>
      <w:numFmt w:val="lowerRoman"/>
      <w:lvlText w:val="%2."/>
      <w:lvlJc w:val="left"/>
      <w:pPr>
        <w:ind w:left="852" w:hanging="287"/>
        <w:jc w:val="right"/>
      </w:pPr>
      <w:rPr>
        <w:rFonts w:ascii="Calibri" w:eastAsia="Calibri" w:hAnsi="Calibri" w:cs="Calibri" w:hint="default"/>
        <w:spacing w:val="-1"/>
        <w:w w:val="99"/>
        <w:sz w:val="22"/>
        <w:szCs w:val="22"/>
      </w:rPr>
    </w:lvl>
    <w:lvl w:ilvl="2" w:tplc="22767528">
      <w:numFmt w:val="bullet"/>
      <w:lvlText w:val="•"/>
      <w:lvlJc w:val="left"/>
      <w:pPr>
        <w:ind w:left="1237" w:hanging="287"/>
      </w:pPr>
      <w:rPr>
        <w:rFonts w:hint="default"/>
      </w:rPr>
    </w:lvl>
    <w:lvl w:ilvl="3" w:tplc="0540E6B6">
      <w:numFmt w:val="bullet"/>
      <w:lvlText w:val="•"/>
      <w:lvlJc w:val="left"/>
      <w:pPr>
        <w:ind w:left="1615" w:hanging="287"/>
      </w:pPr>
      <w:rPr>
        <w:rFonts w:hint="default"/>
      </w:rPr>
    </w:lvl>
    <w:lvl w:ilvl="4" w:tplc="5FE4285C">
      <w:numFmt w:val="bullet"/>
      <w:lvlText w:val="•"/>
      <w:lvlJc w:val="left"/>
      <w:pPr>
        <w:ind w:left="1993" w:hanging="287"/>
      </w:pPr>
      <w:rPr>
        <w:rFonts w:hint="default"/>
      </w:rPr>
    </w:lvl>
    <w:lvl w:ilvl="5" w:tplc="A61CEA92">
      <w:numFmt w:val="bullet"/>
      <w:lvlText w:val="•"/>
      <w:lvlJc w:val="left"/>
      <w:pPr>
        <w:ind w:left="2371" w:hanging="287"/>
      </w:pPr>
      <w:rPr>
        <w:rFonts w:hint="default"/>
      </w:rPr>
    </w:lvl>
    <w:lvl w:ilvl="6" w:tplc="8F423E6A">
      <w:numFmt w:val="bullet"/>
      <w:lvlText w:val="•"/>
      <w:lvlJc w:val="left"/>
      <w:pPr>
        <w:ind w:left="2749" w:hanging="287"/>
      </w:pPr>
      <w:rPr>
        <w:rFonts w:hint="default"/>
      </w:rPr>
    </w:lvl>
    <w:lvl w:ilvl="7" w:tplc="B608F45C">
      <w:numFmt w:val="bullet"/>
      <w:lvlText w:val="•"/>
      <w:lvlJc w:val="left"/>
      <w:pPr>
        <w:ind w:left="3127" w:hanging="287"/>
      </w:pPr>
      <w:rPr>
        <w:rFonts w:hint="default"/>
      </w:rPr>
    </w:lvl>
    <w:lvl w:ilvl="8" w:tplc="02F4A400">
      <w:numFmt w:val="bullet"/>
      <w:lvlText w:val="•"/>
      <w:lvlJc w:val="left"/>
      <w:pPr>
        <w:ind w:left="3505" w:hanging="287"/>
      </w:pPr>
      <w:rPr>
        <w:rFonts w:hint="default"/>
      </w:rPr>
    </w:lvl>
  </w:abstractNum>
  <w:abstractNum w:abstractNumId="31" w15:restartNumberingAfterBreak="0">
    <w:nsid w:val="699E2069"/>
    <w:multiLevelType w:val="hybridMultilevel"/>
    <w:tmpl w:val="22EC3858"/>
    <w:lvl w:ilvl="0" w:tplc="D87835D2">
      <w:start w:val="1"/>
      <w:numFmt w:val="lowerLetter"/>
      <w:lvlText w:val="%1."/>
      <w:lvlJc w:val="left"/>
      <w:pPr>
        <w:ind w:left="607" w:hanging="360"/>
      </w:pPr>
      <w:rPr>
        <w:rFonts w:ascii="Calibri" w:eastAsia="Calibri" w:hAnsi="Calibri" w:cs="Calibri" w:hint="default"/>
        <w:w w:val="99"/>
        <w:sz w:val="22"/>
        <w:szCs w:val="22"/>
      </w:rPr>
    </w:lvl>
    <w:lvl w:ilvl="1" w:tplc="41AA8168">
      <w:start w:val="1"/>
      <w:numFmt w:val="lowerRoman"/>
      <w:lvlText w:val="%2."/>
      <w:lvlJc w:val="left"/>
      <w:pPr>
        <w:ind w:left="852" w:hanging="287"/>
      </w:pPr>
      <w:rPr>
        <w:rFonts w:ascii="Calibri" w:eastAsia="Calibri" w:hAnsi="Calibri" w:cs="Calibri" w:hint="default"/>
        <w:spacing w:val="-1"/>
        <w:w w:val="99"/>
        <w:sz w:val="22"/>
        <w:szCs w:val="22"/>
      </w:rPr>
    </w:lvl>
    <w:lvl w:ilvl="2" w:tplc="19F880A8">
      <w:numFmt w:val="bullet"/>
      <w:lvlText w:val="•"/>
      <w:lvlJc w:val="left"/>
      <w:pPr>
        <w:ind w:left="1231" w:hanging="287"/>
      </w:pPr>
      <w:rPr>
        <w:rFonts w:hint="default"/>
      </w:rPr>
    </w:lvl>
    <w:lvl w:ilvl="3" w:tplc="22407696">
      <w:numFmt w:val="bullet"/>
      <w:lvlText w:val="•"/>
      <w:lvlJc w:val="left"/>
      <w:pPr>
        <w:ind w:left="1602" w:hanging="287"/>
      </w:pPr>
      <w:rPr>
        <w:rFonts w:hint="default"/>
      </w:rPr>
    </w:lvl>
    <w:lvl w:ilvl="4" w:tplc="B60A37EC">
      <w:numFmt w:val="bullet"/>
      <w:lvlText w:val="•"/>
      <w:lvlJc w:val="left"/>
      <w:pPr>
        <w:ind w:left="1974" w:hanging="287"/>
      </w:pPr>
      <w:rPr>
        <w:rFonts w:hint="default"/>
      </w:rPr>
    </w:lvl>
    <w:lvl w:ilvl="5" w:tplc="B9B259B8">
      <w:numFmt w:val="bullet"/>
      <w:lvlText w:val="•"/>
      <w:lvlJc w:val="left"/>
      <w:pPr>
        <w:ind w:left="2345" w:hanging="287"/>
      </w:pPr>
      <w:rPr>
        <w:rFonts w:hint="default"/>
      </w:rPr>
    </w:lvl>
    <w:lvl w:ilvl="6" w:tplc="5CC42588">
      <w:numFmt w:val="bullet"/>
      <w:lvlText w:val="•"/>
      <w:lvlJc w:val="left"/>
      <w:pPr>
        <w:ind w:left="2717" w:hanging="287"/>
      </w:pPr>
      <w:rPr>
        <w:rFonts w:hint="default"/>
      </w:rPr>
    </w:lvl>
    <w:lvl w:ilvl="7" w:tplc="21063F56">
      <w:numFmt w:val="bullet"/>
      <w:lvlText w:val="•"/>
      <w:lvlJc w:val="left"/>
      <w:pPr>
        <w:ind w:left="3088" w:hanging="287"/>
      </w:pPr>
      <w:rPr>
        <w:rFonts w:hint="default"/>
      </w:rPr>
    </w:lvl>
    <w:lvl w:ilvl="8" w:tplc="291A4630">
      <w:numFmt w:val="bullet"/>
      <w:lvlText w:val="•"/>
      <w:lvlJc w:val="left"/>
      <w:pPr>
        <w:ind w:left="3460" w:hanging="287"/>
      </w:pPr>
      <w:rPr>
        <w:rFonts w:hint="default"/>
      </w:rPr>
    </w:lvl>
  </w:abstractNum>
  <w:abstractNum w:abstractNumId="32" w15:restartNumberingAfterBreak="0">
    <w:nsid w:val="6A661247"/>
    <w:multiLevelType w:val="hybridMultilevel"/>
    <w:tmpl w:val="C00863B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0C5F01"/>
    <w:multiLevelType w:val="hybridMultilevel"/>
    <w:tmpl w:val="D32A8D5E"/>
    <w:lvl w:ilvl="0" w:tplc="F7F29600">
      <w:start w:val="1"/>
      <w:numFmt w:val="lowerRoman"/>
      <w:lvlText w:val="%1."/>
      <w:lvlJc w:val="left"/>
      <w:pPr>
        <w:ind w:left="726" w:hanging="208"/>
        <w:jc w:val="right"/>
      </w:pPr>
      <w:rPr>
        <w:rFonts w:ascii="Calibri" w:eastAsia="Calibri" w:hAnsi="Calibri" w:cs="Calibri" w:hint="default"/>
        <w:spacing w:val="-1"/>
        <w:w w:val="99"/>
        <w:sz w:val="22"/>
        <w:szCs w:val="22"/>
      </w:rPr>
    </w:lvl>
    <w:lvl w:ilvl="1" w:tplc="F4D63A88">
      <w:numFmt w:val="bullet"/>
      <w:lvlText w:val="•"/>
      <w:lvlJc w:val="left"/>
      <w:pPr>
        <w:ind w:left="1072" w:hanging="208"/>
      </w:pPr>
      <w:rPr>
        <w:rFonts w:hint="default"/>
      </w:rPr>
    </w:lvl>
    <w:lvl w:ilvl="2" w:tplc="E2B25AE6">
      <w:numFmt w:val="bullet"/>
      <w:lvlText w:val="•"/>
      <w:lvlJc w:val="left"/>
      <w:pPr>
        <w:ind w:left="1425" w:hanging="208"/>
      </w:pPr>
      <w:rPr>
        <w:rFonts w:hint="default"/>
      </w:rPr>
    </w:lvl>
    <w:lvl w:ilvl="3" w:tplc="BC70C81C">
      <w:numFmt w:val="bullet"/>
      <w:lvlText w:val="•"/>
      <w:lvlJc w:val="left"/>
      <w:pPr>
        <w:ind w:left="1778" w:hanging="208"/>
      </w:pPr>
      <w:rPr>
        <w:rFonts w:hint="default"/>
      </w:rPr>
    </w:lvl>
    <w:lvl w:ilvl="4" w:tplc="79A0592A">
      <w:numFmt w:val="bullet"/>
      <w:lvlText w:val="•"/>
      <w:lvlJc w:val="left"/>
      <w:pPr>
        <w:ind w:left="2131" w:hanging="208"/>
      </w:pPr>
      <w:rPr>
        <w:rFonts w:hint="default"/>
      </w:rPr>
    </w:lvl>
    <w:lvl w:ilvl="5" w:tplc="080AE6DE">
      <w:numFmt w:val="bullet"/>
      <w:lvlText w:val="•"/>
      <w:lvlJc w:val="left"/>
      <w:pPr>
        <w:ind w:left="2484" w:hanging="208"/>
      </w:pPr>
      <w:rPr>
        <w:rFonts w:hint="default"/>
      </w:rPr>
    </w:lvl>
    <w:lvl w:ilvl="6" w:tplc="7158B3B8">
      <w:numFmt w:val="bullet"/>
      <w:lvlText w:val="•"/>
      <w:lvlJc w:val="left"/>
      <w:pPr>
        <w:ind w:left="2836" w:hanging="208"/>
      </w:pPr>
      <w:rPr>
        <w:rFonts w:hint="default"/>
      </w:rPr>
    </w:lvl>
    <w:lvl w:ilvl="7" w:tplc="32684568">
      <w:numFmt w:val="bullet"/>
      <w:lvlText w:val="•"/>
      <w:lvlJc w:val="left"/>
      <w:pPr>
        <w:ind w:left="3189" w:hanging="208"/>
      </w:pPr>
      <w:rPr>
        <w:rFonts w:hint="default"/>
      </w:rPr>
    </w:lvl>
    <w:lvl w:ilvl="8" w:tplc="280E2516">
      <w:numFmt w:val="bullet"/>
      <w:lvlText w:val="•"/>
      <w:lvlJc w:val="left"/>
      <w:pPr>
        <w:ind w:left="3542" w:hanging="208"/>
      </w:pPr>
      <w:rPr>
        <w:rFonts w:hint="default"/>
      </w:rPr>
    </w:lvl>
  </w:abstractNum>
  <w:abstractNum w:abstractNumId="34" w15:restartNumberingAfterBreak="0">
    <w:nsid w:val="705E1673"/>
    <w:multiLevelType w:val="hybridMultilevel"/>
    <w:tmpl w:val="E280ED22"/>
    <w:lvl w:ilvl="0" w:tplc="F056D1B2">
      <w:start w:val="1"/>
      <w:numFmt w:val="lowerLetter"/>
      <w:lvlText w:val="%1."/>
      <w:lvlJc w:val="left"/>
      <w:pPr>
        <w:ind w:left="566" w:hanging="750"/>
      </w:pPr>
      <w:rPr>
        <w:rFonts w:ascii="Calibri" w:eastAsia="Calibri" w:hAnsi="Calibri" w:cs="Calibri" w:hint="default"/>
        <w:w w:val="99"/>
        <w:sz w:val="22"/>
        <w:szCs w:val="22"/>
      </w:rPr>
    </w:lvl>
    <w:lvl w:ilvl="1" w:tplc="136C62F6">
      <w:numFmt w:val="bullet"/>
      <w:lvlText w:val="•"/>
      <w:lvlJc w:val="left"/>
      <w:pPr>
        <w:ind w:left="924" w:hanging="750"/>
      </w:pPr>
      <w:rPr>
        <w:rFonts w:hint="default"/>
      </w:rPr>
    </w:lvl>
    <w:lvl w:ilvl="2" w:tplc="D2A0E71E">
      <w:numFmt w:val="bullet"/>
      <w:lvlText w:val="•"/>
      <w:lvlJc w:val="left"/>
      <w:pPr>
        <w:ind w:left="1288" w:hanging="750"/>
      </w:pPr>
      <w:rPr>
        <w:rFonts w:hint="default"/>
      </w:rPr>
    </w:lvl>
    <w:lvl w:ilvl="3" w:tplc="192C2378">
      <w:numFmt w:val="bullet"/>
      <w:lvlText w:val="•"/>
      <w:lvlJc w:val="left"/>
      <w:pPr>
        <w:ind w:left="1652" w:hanging="750"/>
      </w:pPr>
      <w:rPr>
        <w:rFonts w:hint="default"/>
      </w:rPr>
    </w:lvl>
    <w:lvl w:ilvl="4" w:tplc="33AEF68E">
      <w:numFmt w:val="bullet"/>
      <w:lvlText w:val="•"/>
      <w:lvlJc w:val="left"/>
      <w:pPr>
        <w:ind w:left="2017" w:hanging="750"/>
      </w:pPr>
      <w:rPr>
        <w:rFonts w:hint="default"/>
      </w:rPr>
    </w:lvl>
    <w:lvl w:ilvl="5" w:tplc="63D0A97C">
      <w:numFmt w:val="bullet"/>
      <w:lvlText w:val="•"/>
      <w:lvlJc w:val="left"/>
      <w:pPr>
        <w:ind w:left="2381" w:hanging="750"/>
      </w:pPr>
      <w:rPr>
        <w:rFonts w:hint="default"/>
      </w:rPr>
    </w:lvl>
    <w:lvl w:ilvl="6" w:tplc="774AB550">
      <w:numFmt w:val="bullet"/>
      <w:lvlText w:val="•"/>
      <w:lvlJc w:val="left"/>
      <w:pPr>
        <w:ind w:left="2745" w:hanging="750"/>
      </w:pPr>
      <w:rPr>
        <w:rFonts w:hint="default"/>
      </w:rPr>
    </w:lvl>
    <w:lvl w:ilvl="7" w:tplc="58425612">
      <w:numFmt w:val="bullet"/>
      <w:lvlText w:val="•"/>
      <w:lvlJc w:val="left"/>
      <w:pPr>
        <w:ind w:left="3110" w:hanging="750"/>
      </w:pPr>
      <w:rPr>
        <w:rFonts w:hint="default"/>
      </w:rPr>
    </w:lvl>
    <w:lvl w:ilvl="8" w:tplc="73D65E8E">
      <w:numFmt w:val="bullet"/>
      <w:lvlText w:val="•"/>
      <w:lvlJc w:val="left"/>
      <w:pPr>
        <w:ind w:left="3474" w:hanging="750"/>
      </w:pPr>
      <w:rPr>
        <w:rFonts w:hint="default"/>
      </w:rPr>
    </w:lvl>
  </w:abstractNum>
  <w:abstractNum w:abstractNumId="35" w15:restartNumberingAfterBreak="0">
    <w:nsid w:val="714E1610"/>
    <w:multiLevelType w:val="hybridMultilevel"/>
    <w:tmpl w:val="3BACC058"/>
    <w:lvl w:ilvl="0" w:tplc="629ECE3E">
      <w:start w:val="5"/>
      <w:numFmt w:val="decimal"/>
      <w:lvlText w:val="%1."/>
      <w:lvlJc w:val="left"/>
      <w:pPr>
        <w:ind w:left="734" w:hanging="627"/>
      </w:pPr>
      <w:rPr>
        <w:rFonts w:ascii="Calibri" w:eastAsia="Calibri" w:hAnsi="Calibri" w:cs="Calibri" w:hint="default"/>
        <w:w w:val="99"/>
        <w:sz w:val="22"/>
        <w:szCs w:val="22"/>
      </w:rPr>
    </w:lvl>
    <w:lvl w:ilvl="1" w:tplc="D00AC016">
      <w:numFmt w:val="bullet"/>
      <w:lvlText w:val="•"/>
      <w:lvlJc w:val="left"/>
      <w:pPr>
        <w:ind w:left="1087" w:hanging="627"/>
      </w:pPr>
      <w:rPr>
        <w:rFonts w:hint="default"/>
      </w:rPr>
    </w:lvl>
    <w:lvl w:ilvl="2" w:tplc="9BA23832">
      <w:numFmt w:val="bullet"/>
      <w:lvlText w:val="•"/>
      <w:lvlJc w:val="left"/>
      <w:pPr>
        <w:ind w:left="1435" w:hanging="627"/>
      </w:pPr>
      <w:rPr>
        <w:rFonts w:hint="default"/>
      </w:rPr>
    </w:lvl>
    <w:lvl w:ilvl="3" w:tplc="22F0C5A2">
      <w:numFmt w:val="bullet"/>
      <w:lvlText w:val="•"/>
      <w:lvlJc w:val="left"/>
      <w:pPr>
        <w:ind w:left="1782" w:hanging="627"/>
      </w:pPr>
      <w:rPr>
        <w:rFonts w:hint="default"/>
      </w:rPr>
    </w:lvl>
    <w:lvl w:ilvl="4" w:tplc="50D8E134">
      <w:numFmt w:val="bullet"/>
      <w:lvlText w:val="•"/>
      <w:lvlJc w:val="left"/>
      <w:pPr>
        <w:ind w:left="2130" w:hanging="627"/>
      </w:pPr>
      <w:rPr>
        <w:rFonts w:hint="default"/>
      </w:rPr>
    </w:lvl>
    <w:lvl w:ilvl="5" w:tplc="3322F45E">
      <w:numFmt w:val="bullet"/>
      <w:lvlText w:val="•"/>
      <w:lvlJc w:val="left"/>
      <w:pPr>
        <w:ind w:left="2478" w:hanging="627"/>
      </w:pPr>
      <w:rPr>
        <w:rFonts w:hint="default"/>
      </w:rPr>
    </w:lvl>
    <w:lvl w:ilvl="6" w:tplc="5758501A">
      <w:numFmt w:val="bullet"/>
      <w:lvlText w:val="•"/>
      <w:lvlJc w:val="left"/>
      <w:pPr>
        <w:ind w:left="2825" w:hanging="627"/>
      </w:pPr>
      <w:rPr>
        <w:rFonts w:hint="default"/>
      </w:rPr>
    </w:lvl>
    <w:lvl w:ilvl="7" w:tplc="6344B926">
      <w:numFmt w:val="bullet"/>
      <w:lvlText w:val="•"/>
      <w:lvlJc w:val="left"/>
      <w:pPr>
        <w:ind w:left="3173" w:hanging="627"/>
      </w:pPr>
      <w:rPr>
        <w:rFonts w:hint="default"/>
      </w:rPr>
    </w:lvl>
    <w:lvl w:ilvl="8" w:tplc="871CA41A">
      <w:numFmt w:val="bullet"/>
      <w:lvlText w:val="•"/>
      <w:lvlJc w:val="left"/>
      <w:pPr>
        <w:ind w:left="3520" w:hanging="627"/>
      </w:pPr>
      <w:rPr>
        <w:rFonts w:hint="default"/>
      </w:rPr>
    </w:lvl>
  </w:abstractNum>
  <w:abstractNum w:abstractNumId="36" w15:restartNumberingAfterBreak="0">
    <w:nsid w:val="72F8658E"/>
    <w:multiLevelType w:val="hybridMultilevel"/>
    <w:tmpl w:val="6D1E9348"/>
    <w:lvl w:ilvl="0" w:tplc="D32016CC">
      <w:start w:val="1"/>
      <w:numFmt w:val="decimal"/>
      <w:lvlText w:val="%1."/>
      <w:lvlJc w:val="left"/>
      <w:pPr>
        <w:ind w:left="466" w:hanging="676"/>
      </w:pPr>
      <w:rPr>
        <w:rFonts w:ascii="Calibri" w:eastAsia="Calibri" w:hAnsi="Calibri" w:cs="Calibri" w:hint="default"/>
        <w:w w:val="99"/>
        <w:sz w:val="22"/>
        <w:szCs w:val="22"/>
      </w:rPr>
    </w:lvl>
    <w:lvl w:ilvl="1" w:tplc="0512F526">
      <w:start w:val="1"/>
      <w:numFmt w:val="lowerLetter"/>
      <w:lvlText w:val="%2)"/>
      <w:lvlJc w:val="left"/>
      <w:pPr>
        <w:ind w:left="825" w:hanging="358"/>
      </w:pPr>
      <w:rPr>
        <w:rFonts w:ascii="Calibri" w:eastAsia="Calibri" w:hAnsi="Calibri" w:cs="Calibri" w:hint="default"/>
        <w:w w:val="99"/>
        <w:sz w:val="22"/>
        <w:szCs w:val="22"/>
      </w:rPr>
    </w:lvl>
    <w:lvl w:ilvl="2" w:tplc="42588BC2">
      <w:numFmt w:val="bullet"/>
      <w:lvlText w:val="•"/>
      <w:lvlJc w:val="left"/>
      <w:pPr>
        <w:ind w:left="1197" w:hanging="358"/>
      </w:pPr>
      <w:rPr>
        <w:rFonts w:hint="default"/>
      </w:rPr>
    </w:lvl>
    <w:lvl w:ilvl="3" w:tplc="3C9C8664">
      <w:numFmt w:val="bullet"/>
      <w:lvlText w:val="•"/>
      <w:lvlJc w:val="left"/>
      <w:pPr>
        <w:ind w:left="1574" w:hanging="358"/>
      </w:pPr>
      <w:rPr>
        <w:rFonts w:hint="default"/>
      </w:rPr>
    </w:lvl>
    <w:lvl w:ilvl="4" w:tplc="4260C0C2">
      <w:numFmt w:val="bullet"/>
      <w:lvlText w:val="•"/>
      <w:lvlJc w:val="left"/>
      <w:pPr>
        <w:ind w:left="1952" w:hanging="358"/>
      </w:pPr>
      <w:rPr>
        <w:rFonts w:hint="default"/>
      </w:rPr>
    </w:lvl>
    <w:lvl w:ilvl="5" w:tplc="74566BD8">
      <w:numFmt w:val="bullet"/>
      <w:lvlText w:val="•"/>
      <w:lvlJc w:val="left"/>
      <w:pPr>
        <w:ind w:left="2329" w:hanging="358"/>
      </w:pPr>
      <w:rPr>
        <w:rFonts w:hint="default"/>
      </w:rPr>
    </w:lvl>
    <w:lvl w:ilvl="6" w:tplc="D666C498">
      <w:numFmt w:val="bullet"/>
      <w:lvlText w:val="•"/>
      <w:lvlJc w:val="left"/>
      <w:pPr>
        <w:ind w:left="2706" w:hanging="358"/>
      </w:pPr>
      <w:rPr>
        <w:rFonts w:hint="default"/>
      </w:rPr>
    </w:lvl>
    <w:lvl w:ilvl="7" w:tplc="728E112E">
      <w:numFmt w:val="bullet"/>
      <w:lvlText w:val="•"/>
      <w:lvlJc w:val="left"/>
      <w:pPr>
        <w:ind w:left="3084" w:hanging="358"/>
      </w:pPr>
      <w:rPr>
        <w:rFonts w:hint="default"/>
      </w:rPr>
    </w:lvl>
    <w:lvl w:ilvl="8" w:tplc="64160368">
      <w:numFmt w:val="bullet"/>
      <w:lvlText w:val="•"/>
      <w:lvlJc w:val="left"/>
      <w:pPr>
        <w:ind w:left="3461" w:hanging="358"/>
      </w:pPr>
      <w:rPr>
        <w:rFonts w:hint="default"/>
      </w:rPr>
    </w:lvl>
  </w:abstractNum>
  <w:abstractNum w:abstractNumId="37" w15:restartNumberingAfterBreak="0">
    <w:nsid w:val="7E75191D"/>
    <w:multiLevelType w:val="hybridMultilevel"/>
    <w:tmpl w:val="E536D856"/>
    <w:lvl w:ilvl="0" w:tplc="04130017">
      <w:start w:val="1"/>
      <w:numFmt w:val="lowerLetter"/>
      <w:lvlText w:val="%1)"/>
      <w:lvlJc w:val="left"/>
      <w:pPr>
        <w:ind w:left="1041" w:hanging="360"/>
      </w:pPr>
    </w:lvl>
    <w:lvl w:ilvl="1" w:tplc="F87A1EA2">
      <w:start w:val="1"/>
      <w:numFmt w:val="lowerLetter"/>
      <w:lvlText w:val="%2."/>
      <w:lvlJc w:val="left"/>
      <w:pPr>
        <w:ind w:left="1761" w:hanging="360"/>
      </w:pPr>
      <w:rPr>
        <w:rFonts w:hint="default"/>
      </w:rPr>
    </w:lvl>
    <w:lvl w:ilvl="2" w:tplc="0413001B" w:tentative="1">
      <w:start w:val="1"/>
      <w:numFmt w:val="lowerRoman"/>
      <w:lvlText w:val="%3."/>
      <w:lvlJc w:val="right"/>
      <w:pPr>
        <w:ind w:left="2481" w:hanging="180"/>
      </w:pPr>
    </w:lvl>
    <w:lvl w:ilvl="3" w:tplc="0413000F" w:tentative="1">
      <w:start w:val="1"/>
      <w:numFmt w:val="decimal"/>
      <w:lvlText w:val="%4."/>
      <w:lvlJc w:val="left"/>
      <w:pPr>
        <w:ind w:left="3201" w:hanging="360"/>
      </w:pPr>
    </w:lvl>
    <w:lvl w:ilvl="4" w:tplc="04130019" w:tentative="1">
      <w:start w:val="1"/>
      <w:numFmt w:val="lowerLetter"/>
      <w:lvlText w:val="%5."/>
      <w:lvlJc w:val="left"/>
      <w:pPr>
        <w:ind w:left="3921" w:hanging="360"/>
      </w:pPr>
    </w:lvl>
    <w:lvl w:ilvl="5" w:tplc="0413001B" w:tentative="1">
      <w:start w:val="1"/>
      <w:numFmt w:val="lowerRoman"/>
      <w:lvlText w:val="%6."/>
      <w:lvlJc w:val="right"/>
      <w:pPr>
        <w:ind w:left="4641" w:hanging="180"/>
      </w:pPr>
    </w:lvl>
    <w:lvl w:ilvl="6" w:tplc="0413000F" w:tentative="1">
      <w:start w:val="1"/>
      <w:numFmt w:val="decimal"/>
      <w:lvlText w:val="%7."/>
      <w:lvlJc w:val="left"/>
      <w:pPr>
        <w:ind w:left="5361" w:hanging="360"/>
      </w:pPr>
    </w:lvl>
    <w:lvl w:ilvl="7" w:tplc="04130019" w:tentative="1">
      <w:start w:val="1"/>
      <w:numFmt w:val="lowerLetter"/>
      <w:lvlText w:val="%8."/>
      <w:lvlJc w:val="left"/>
      <w:pPr>
        <w:ind w:left="6081" w:hanging="360"/>
      </w:pPr>
    </w:lvl>
    <w:lvl w:ilvl="8" w:tplc="0413001B" w:tentative="1">
      <w:start w:val="1"/>
      <w:numFmt w:val="lowerRoman"/>
      <w:lvlText w:val="%9."/>
      <w:lvlJc w:val="right"/>
      <w:pPr>
        <w:ind w:left="6801" w:hanging="180"/>
      </w:pPr>
    </w:lvl>
  </w:abstractNum>
  <w:num w:numId="1">
    <w:abstractNumId w:val="12"/>
  </w:num>
  <w:num w:numId="2">
    <w:abstractNumId w:val="19"/>
  </w:num>
  <w:num w:numId="3">
    <w:abstractNumId w:val="31"/>
  </w:num>
  <w:num w:numId="4">
    <w:abstractNumId w:val="0"/>
  </w:num>
  <w:num w:numId="5">
    <w:abstractNumId w:val="5"/>
  </w:num>
  <w:num w:numId="6">
    <w:abstractNumId w:val="22"/>
  </w:num>
  <w:num w:numId="7">
    <w:abstractNumId w:val="17"/>
  </w:num>
  <w:num w:numId="8">
    <w:abstractNumId w:val="30"/>
  </w:num>
  <w:num w:numId="9">
    <w:abstractNumId w:val="8"/>
  </w:num>
  <w:num w:numId="10">
    <w:abstractNumId w:val="34"/>
  </w:num>
  <w:num w:numId="11">
    <w:abstractNumId w:val="26"/>
  </w:num>
  <w:num w:numId="12">
    <w:abstractNumId w:val="15"/>
  </w:num>
  <w:num w:numId="13">
    <w:abstractNumId w:val="28"/>
  </w:num>
  <w:num w:numId="14">
    <w:abstractNumId w:val="1"/>
  </w:num>
  <w:num w:numId="15">
    <w:abstractNumId w:val="6"/>
  </w:num>
  <w:num w:numId="16">
    <w:abstractNumId w:val="33"/>
  </w:num>
  <w:num w:numId="17">
    <w:abstractNumId w:val="10"/>
  </w:num>
  <w:num w:numId="18">
    <w:abstractNumId w:val="14"/>
  </w:num>
  <w:num w:numId="19">
    <w:abstractNumId w:val="35"/>
  </w:num>
  <w:num w:numId="20">
    <w:abstractNumId w:val="36"/>
  </w:num>
  <w:num w:numId="21">
    <w:abstractNumId w:val="4"/>
  </w:num>
  <w:num w:numId="22">
    <w:abstractNumId w:val="20"/>
  </w:num>
  <w:num w:numId="23">
    <w:abstractNumId w:val="29"/>
  </w:num>
  <w:num w:numId="24">
    <w:abstractNumId w:val="13"/>
  </w:num>
  <w:num w:numId="25">
    <w:abstractNumId w:val="9"/>
  </w:num>
  <w:num w:numId="26">
    <w:abstractNumId w:val="25"/>
  </w:num>
  <w:num w:numId="27">
    <w:abstractNumId w:val="27"/>
  </w:num>
  <w:num w:numId="28">
    <w:abstractNumId w:val="24"/>
  </w:num>
  <w:num w:numId="29">
    <w:abstractNumId w:val="11"/>
  </w:num>
  <w:num w:numId="30">
    <w:abstractNumId w:val="37"/>
  </w:num>
  <w:num w:numId="31">
    <w:abstractNumId w:val="7"/>
  </w:num>
  <w:num w:numId="32">
    <w:abstractNumId w:val="2"/>
  </w:num>
  <w:num w:numId="33">
    <w:abstractNumId w:val="16"/>
  </w:num>
  <w:num w:numId="34">
    <w:abstractNumId w:val="23"/>
  </w:num>
  <w:num w:numId="35">
    <w:abstractNumId w:val="21"/>
  </w:num>
  <w:num w:numId="36">
    <w:abstractNumId w:val="32"/>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B"/>
    <w:rsid w:val="00057875"/>
    <w:rsid w:val="00074BA8"/>
    <w:rsid w:val="000808D8"/>
    <w:rsid w:val="00152BDF"/>
    <w:rsid w:val="001B3224"/>
    <w:rsid w:val="00290A08"/>
    <w:rsid w:val="00385F7A"/>
    <w:rsid w:val="006306C9"/>
    <w:rsid w:val="006418C0"/>
    <w:rsid w:val="00666794"/>
    <w:rsid w:val="007C7CCA"/>
    <w:rsid w:val="009010A5"/>
    <w:rsid w:val="00AA3748"/>
    <w:rsid w:val="00DF7754"/>
    <w:rsid w:val="00E12C21"/>
    <w:rsid w:val="00EC70BB"/>
    <w:rsid w:val="00EE0464"/>
    <w:rsid w:val="00F31D6C"/>
    <w:rsid w:val="00F53C33"/>
    <w:rsid w:val="00F966D5"/>
    <w:rsid w:val="00FE5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92529"/>
  <w15:docId w15:val="{62FB6FBC-0896-4FDB-B684-C4F4DB58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0"/>
    </w:pPr>
  </w:style>
  <w:style w:type="table" w:styleId="TableGrid">
    <w:name w:val="Table Grid"/>
    <w:basedOn w:val="TableNormal"/>
    <w:uiPriority w:val="39"/>
    <w:rsid w:val="0008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01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839</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Nederlandsche Bank N.V.</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Geoffroy Goffinet</dc:creator>
  <cp:lastModifiedBy>Wezenbeek, M.J.</cp:lastModifiedBy>
  <cp:revision>10</cp:revision>
  <dcterms:created xsi:type="dcterms:W3CDTF">2021-06-10T10:53:00Z</dcterms:created>
  <dcterms:modified xsi:type="dcterms:W3CDTF">2021-07-30T16:22:00Z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15 for Word</vt:lpwstr>
  </property>
  <property fmtid="{D5CDD505-2E9C-101B-9397-08002B2CF9AE}" pid="4" name="LastSaved">
    <vt:filetime>2020-03-05T00:00:00Z</vt:filetime>
  </property>
</Properties>
</file>